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58E74A" w14:textId="77777777" w:rsidR="0041566F" w:rsidRPr="004E098E" w:rsidRDefault="0041566F">
      <w:pPr>
        <w:spacing w:line="560" w:lineRule="exact"/>
        <w:jc w:val="center"/>
        <w:rPr>
          <w:rFonts w:ascii="仿宋" w:eastAsia="仿宋" w:hAnsi="仿宋" w:cs="华文中宋" w:hint="eastAsia"/>
          <w:b/>
          <w:bCs/>
          <w:sz w:val="32"/>
          <w:szCs w:val="36"/>
        </w:rPr>
      </w:pPr>
    </w:p>
    <w:p w14:paraId="16ADD80E" w14:textId="77777777" w:rsidR="0041566F" w:rsidRPr="004E098E" w:rsidRDefault="0041566F">
      <w:pPr>
        <w:spacing w:line="560" w:lineRule="exact"/>
        <w:jc w:val="center"/>
        <w:rPr>
          <w:rFonts w:ascii="仿宋" w:eastAsia="仿宋" w:hAnsi="仿宋" w:cs="华文中宋" w:hint="eastAsia"/>
          <w:b/>
          <w:bCs/>
          <w:sz w:val="32"/>
          <w:szCs w:val="36"/>
        </w:rPr>
      </w:pPr>
    </w:p>
    <w:p w14:paraId="26464038" w14:textId="77777777" w:rsidR="0041566F" w:rsidRPr="004E098E" w:rsidRDefault="0041566F">
      <w:pPr>
        <w:spacing w:line="560" w:lineRule="exact"/>
        <w:jc w:val="center"/>
        <w:rPr>
          <w:rFonts w:ascii="仿宋" w:eastAsia="仿宋" w:hAnsi="仿宋" w:cs="华文中宋" w:hint="eastAsia"/>
          <w:b/>
          <w:bCs/>
          <w:sz w:val="32"/>
          <w:szCs w:val="36"/>
        </w:rPr>
      </w:pPr>
    </w:p>
    <w:p w14:paraId="701A617C" w14:textId="77777777" w:rsidR="0041566F" w:rsidRPr="004E098E" w:rsidRDefault="003D22CC">
      <w:pPr>
        <w:spacing w:line="960" w:lineRule="exact"/>
        <w:jc w:val="center"/>
        <w:rPr>
          <w:rFonts w:ascii="方正小标宋简体" w:eastAsia="方正小标宋简体" w:hAnsi="仿宋" w:cs="华文中宋" w:hint="eastAsia"/>
          <w:b/>
          <w:bCs/>
          <w:sz w:val="32"/>
          <w:szCs w:val="36"/>
        </w:rPr>
      </w:pPr>
      <w:r w:rsidRPr="004E098E">
        <w:rPr>
          <w:rFonts w:ascii="方正小标宋简体" w:eastAsia="方正小标宋简体" w:hAnsi="仿宋" w:cs="华文中宋" w:hint="eastAsia"/>
          <w:b/>
          <w:bCs/>
          <w:sz w:val="32"/>
          <w:szCs w:val="36"/>
        </w:rPr>
        <w:t>北京交通大学教育基金会企事业单位及个人捐助</w:t>
      </w:r>
    </w:p>
    <w:p w14:paraId="3F1AB447" w14:textId="77777777" w:rsidR="0041566F" w:rsidRPr="004E098E" w:rsidRDefault="003D22CC">
      <w:pPr>
        <w:spacing w:line="960" w:lineRule="exact"/>
        <w:jc w:val="center"/>
        <w:rPr>
          <w:rFonts w:ascii="方正小标宋简体" w:eastAsia="方正小标宋简体" w:hAnsi="仿宋" w:cs="华文中宋" w:hint="eastAsia"/>
          <w:b/>
          <w:bCs/>
          <w:sz w:val="32"/>
          <w:szCs w:val="36"/>
        </w:rPr>
      </w:pPr>
      <w:r w:rsidRPr="004E098E">
        <w:rPr>
          <w:rFonts w:ascii="方正小标宋简体" w:eastAsia="方正小标宋简体" w:hAnsi="仿宋" w:cs="华文中宋" w:hint="eastAsia"/>
          <w:b/>
          <w:bCs/>
          <w:sz w:val="32"/>
          <w:szCs w:val="36"/>
        </w:rPr>
        <w:t>奖助学金项目评选条件、管理办法摘要</w:t>
      </w:r>
    </w:p>
    <w:p w14:paraId="7E82E6B9" w14:textId="77777777" w:rsidR="0041566F" w:rsidRPr="004E098E" w:rsidRDefault="0041566F">
      <w:pPr>
        <w:spacing w:line="960" w:lineRule="exact"/>
        <w:jc w:val="center"/>
        <w:rPr>
          <w:rFonts w:ascii="仿宋" w:eastAsia="仿宋" w:hAnsi="仿宋" w:cs="华文中宋" w:hint="eastAsia"/>
          <w:b/>
          <w:bCs/>
          <w:sz w:val="32"/>
          <w:szCs w:val="36"/>
        </w:rPr>
      </w:pPr>
    </w:p>
    <w:p w14:paraId="7EDA4CBA" w14:textId="77777777" w:rsidR="0041566F" w:rsidRPr="004E098E" w:rsidRDefault="0041566F">
      <w:pPr>
        <w:spacing w:line="560" w:lineRule="exact"/>
        <w:jc w:val="center"/>
        <w:rPr>
          <w:rFonts w:ascii="仿宋" w:eastAsia="仿宋" w:hAnsi="仿宋" w:cs="华文中宋" w:hint="eastAsia"/>
          <w:b/>
          <w:bCs/>
          <w:sz w:val="32"/>
          <w:szCs w:val="36"/>
        </w:rPr>
      </w:pPr>
    </w:p>
    <w:p w14:paraId="17BE6FC9" w14:textId="77777777" w:rsidR="0041566F" w:rsidRPr="004E098E" w:rsidRDefault="0041566F">
      <w:pPr>
        <w:spacing w:line="560" w:lineRule="exact"/>
        <w:jc w:val="center"/>
        <w:rPr>
          <w:rFonts w:ascii="仿宋" w:eastAsia="仿宋" w:hAnsi="仿宋" w:cs="华文中宋" w:hint="eastAsia"/>
          <w:b/>
          <w:bCs/>
          <w:sz w:val="32"/>
          <w:szCs w:val="36"/>
        </w:rPr>
      </w:pPr>
    </w:p>
    <w:p w14:paraId="7FD3415D" w14:textId="77777777" w:rsidR="0041566F" w:rsidRPr="004E098E" w:rsidRDefault="0041566F">
      <w:pPr>
        <w:spacing w:line="560" w:lineRule="exact"/>
        <w:jc w:val="center"/>
        <w:rPr>
          <w:rFonts w:ascii="仿宋" w:eastAsia="仿宋" w:hAnsi="仿宋" w:cs="华文中宋" w:hint="eastAsia"/>
          <w:b/>
          <w:bCs/>
          <w:sz w:val="32"/>
          <w:szCs w:val="36"/>
        </w:rPr>
      </w:pPr>
    </w:p>
    <w:p w14:paraId="667F9AB3" w14:textId="77777777" w:rsidR="0041566F" w:rsidRPr="004E098E" w:rsidRDefault="0041566F">
      <w:pPr>
        <w:spacing w:line="560" w:lineRule="exact"/>
        <w:jc w:val="center"/>
        <w:rPr>
          <w:rFonts w:ascii="仿宋" w:eastAsia="仿宋" w:hAnsi="仿宋" w:cs="华文中宋" w:hint="eastAsia"/>
          <w:b/>
          <w:bCs/>
          <w:sz w:val="32"/>
          <w:szCs w:val="36"/>
        </w:rPr>
      </w:pPr>
    </w:p>
    <w:p w14:paraId="485EA011" w14:textId="77777777" w:rsidR="0041566F" w:rsidRPr="004E098E" w:rsidRDefault="0041566F">
      <w:pPr>
        <w:spacing w:line="560" w:lineRule="exact"/>
        <w:jc w:val="center"/>
        <w:rPr>
          <w:rFonts w:ascii="仿宋" w:eastAsia="仿宋" w:hAnsi="仿宋" w:cs="华文中宋" w:hint="eastAsia"/>
          <w:b/>
          <w:bCs/>
          <w:sz w:val="32"/>
          <w:szCs w:val="36"/>
        </w:rPr>
      </w:pPr>
    </w:p>
    <w:p w14:paraId="712F7A40" w14:textId="77777777" w:rsidR="0041566F" w:rsidRPr="004E098E" w:rsidRDefault="0041566F">
      <w:pPr>
        <w:spacing w:line="560" w:lineRule="exact"/>
        <w:jc w:val="center"/>
        <w:rPr>
          <w:rFonts w:ascii="仿宋" w:eastAsia="仿宋" w:hAnsi="仿宋" w:cs="华文中宋" w:hint="eastAsia"/>
          <w:b/>
          <w:bCs/>
          <w:sz w:val="32"/>
          <w:szCs w:val="36"/>
        </w:rPr>
      </w:pPr>
    </w:p>
    <w:p w14:paraId="4571CD6E" w14:textId="77777777" w:rsidR="0041566F" w:rsidRPr="004E098E" w:rsidRDefault="0041566F">
      <w:pPr>
        <w:spacing w:line="560" w:lineRule="exact"/>
        <w:jc w:val="center"/>
        <w:rPr>
          <w:rFonts w:ascii="仿宋" w:eastAsia="仿宋" w:hAnsi="仿宋" w:cs="华文中宋" w:hint="eastAsia"/>
          <w:b/>
          <w:bCs/>
          <w:sz w:val="32"/>
          <w:szCs w:val="36"/>
        </w:rPr>
      </w:pPr>
    </w:p>
    <w:p w14:paraId="39E2C942" w14:textId="77777777" w:rsidR="0041566F" w:rsidRPr="004E098E" w:rsidRDefault="0041566F">
      <w:pPr>
        <w:spacing w:line="560" w:lineRule="exact"/>
        <w:jc w:val="center"/>
        <w:rPr>
          <w:rFonts w:ascii="仿宋" w:eastAsia="仿宋" w:hAnsi="仿宋" w:cs="华文中宋" w:hint="eastAsia"/>
          <w:b/>
          <w:bCs/>
          <w:sz w:val="32"/>
          <w:szCs w:val="36"/>
        </w:rPr>
      </w:pPr>
    </w:p>
    <w:p w14:paraId="4C4FA9B7" w14:textId="77777777" w:rsidR="0041566F" w:rsidRPr="004E098E" w:rsidRDefault="0041566F">
      <w:pPr>
        <w:spacing w:line="560" w:lineRule="exact"/>
        <w:jc w:val="center"/>
        <w:rPr>
          <w:rFonts w:ascii="仿宋" w:eastAsia="仿宋" w:hAnsi="仿宋" w:cs="华文中宋" w:hint="eastAsia"/>
          <w:b/>
          <w:bCs/>
          <w:sz w:val="32"/>
          <w:szCs w:val="36"/>
        </w:rPr>
      </w:pPr>
    </w:p>
    <w:p w14:paraId="272EA8EC" w14:textId="77777777" w:rsidR="0041566F" w:rsidRPr="004E098E" w:rsidRDefault="0041566F">
      <w:pPr>
        <w:spacing w:line="560" w:lineRule="exact"/>
        <w:jc w:val="center"/>
        <w:rPr>
          <w:rFonts w:ascii="仿宋" w:eastAsia="仿宋" w:hAnsi="仿宋" w:cs="华文中宋" w:hint="eastAsia"/>
          <w:b/>
          <w:bCs/>
          <w:sz w:val="32"/>
          <w:szCs w:val="36"/>
        </w:rPr>
      </w:pPr>
    </w:p>
    <w:p w14:paraId="44133E99" w14:textId="77777777" w:rsidR="0041566F" w:rsidRPr="004E098E" w:rsidRDefault="0041566F">
      <w:pPr>
        <w:spacing w:line="560" w:lineRule="exact"/>
        <w:jc w:val="center"/>
        <w:rPr>
          <w:rFonts w:ascii="仿宋" w:eastAsia="仿宋" w:hAnsi="仿宋" w:cs="华文中宋" w:hint="eastAsia"/>
          <w:b/>
          <w:bCs/>
          <w:sz w:val="32"/>
          <w:szCs w:val="36"/>
        </w:rPr>
      </w:pPr>
    </w:p>
    <w:p w14:paraId="31555DC2" w14:textId="77777777" w:rsidR="0041566F" w:rsidRPr="004E098E" w:rsidRDefault="0041566F">
      <w:pPr>
        <w:spacing w:line="560" w:lineRule="exact"/>
        <w:jc w:val="center"/>
        <w:rPr>
          <w:rFonts w:ascii="仿宋" w:eastAsia="仿宋" w:hAnsi="仿宋" w:cs="华文中宋" w:hint="eastAsia"/>
          <w:b/>
          <w:bCs/>
          <w:sz w:val="32"/>
          <w:szCs w:val="36"/>
        </w:rPr>
      </w:pPr>
    </w:p>
    <w:p w14:paraId="32FA9DB7" w14:textId="77777777" w:rsidR="0041566F" w:rsidRPr="004E098E" w:rsidRDefault="0041566F">
      <w:pPr>
        <w:spacing w:line="560" w:lineRule="exact"/>
        <w:jc w:val="center"/>
        <w:rPr>
          <w:rFonts w:ascii="仿宋" w:eastAsia="仿宋" w:hAnsi="仿宋" w:cs="华文中宋" w:hint="eastAsia"/>
          <w:b/>
          <w:bCs/>
          <w:sz w:val="32"/>
          <w:szCs w:val="36"/>
        </w:rPr>
      </w:pPr>
    </w:p>
    <w:p w14:paraId="53813ED6" w14:textId="77777777" w:rsidR="0041566F" w:rsidRPr="004E098E" w:rsidRDefault="0041566F">
      <w:pPr>
        <w:spacing w:line="560" w:lineRule="exact"/>
        <w:jc w:val="center"/>
        <w:rPr>
          <w:rFonts w:ascii="仿宋" w:eastAsia="仿宋" w:hAnsi="仿宋" w:cs="华文中宋" w:hint="eastAsia"/>
          <w:b/>
          <w:bCs/>
          <w:sz w:val="32"/>
          <w:szCs w:val="36"/>
        </w:rPr>
      </w:pPr>
    </w:p>
    <w:p w14:paraId="20546AEA" w14:textId="77777777" w:rsidR="0041566F" w:rsidRPr="004E098E" w:rsidRDefault="003D22CC">
      <w:pPr>
        <w:spacing w:line="560" w:lineRule="exact"/>
        <w:jc w:val="center"/>
        <w:rPr>
          <w:rFonts w:ascii="方正小标宋简体" w:eastAsia="方正小标宋简体" w:hAnsi="仿宋" w:cs="华文中宋" w:hint="eastAsia"/>
          <w:b/>
          <w:bCs/>
          <w:sz w:val="28"/>
          <w:szCs w:val="30"/>
        </w:rPr>
      </w:pPr>
      <w:r w:rsidRPr="004E098E">
        <w:rPr>
          <w:rFonts w:ascii="方正小标宋简体" w:eastAsia="方正小标宋简体" w:hAnsi="仿宋" w:cs="华文中宋" w:hint="eastAsia"/>
          <w:b/>
          <w:bCs/>
          <w:sz w:val="28"/>
          <w:szCs w:val="30"/>
        </w:rPr>
        <w:t>北京交通大学教育基金会</w:t>
      </w:r>
    </w:p>
    <w:p w14:paraId="61965E4F" w14:textId="77777777" w:rsidR="0041566F" w:rsidRPr="004E098E" w:rsidRDefault="006044F5">
      <w:pPr>
        <w:spacing w:line="560" w:lineRule="exact"/>
        <w:jc w:val="center"/>
        <w:rPr>
          <w:rFonts w:ascii="方正小标宋简体" w:eastAsia="方正小标宋简体" w:hAnsi="仿宋" w:cs="华文中宋" w:hint="eastAsia"/>
          <w:b/>
          <w:bCs/>
          <w:sz w:val="28"/>
          <w:szCs w:val="30"/>
        </w:rPr>
      </w:pPr>
      <w:r w:rsidRPr="004E098E">
        <w:rPr>
          <w:rFonts w:ascii="方正小标宋简体" w:eastAsia="方正小标宋简体" w:hAnsi="仿宋" w:cs="华文中宋" w:hint="eastAsia"/>
          <w:b/>
          <w:bCs/>
          <w:sz w:val="28"/>
          <w:szCs w:val="30"/>
        </w:rPr>
        <w:t>202</w:t>
      </w:r>
      <w:r w:rsidR="000729FA">
        <w:rPr>
          <w:rFonts w:ascii="方正小标宋简体" w:eastAsia="方正小标宋简体" w:hAnsi="仿宋" w:cs="华文中宋"/>
          <w:b/>
          <w:bCs/>
          <w:sz w:val="28"/>
          <w:szCs w:val="30"/>
        </w:rPr>
        <w:t>4</w:t>
      </w:r>
      <w:r w:rsidR="003D22CC" w:rsidRPr="004E098E">
        <w:rPr>
          <w:rFonts w:ascii="方正小标宋简体" w:eastAsia="方正小标宋简体" w:hAnsi="仿宋" w:cs="华文中宋" w:hint="eastAsia"/>
          <w:b/>
          <w:bCs/>
          <w:sz w:val="28"/>
          <w:szCs w:val="30"/>
        </w:rPr>
        <w:t>年9月</w:t>
      </w:r>
    </w:p>
    <w:sdt>
      <w:sdtPr>
        <w:rPr>
          <w:rFonts w:ascii="仿宋" w:eastAsia="仿宋" w:hAnsi="仿宋"/>
          <w:b/>
          <w:bCs/>
          <w:sz w:val="28"/>
          <w:szCs w:val="32"/>
        </w:rPr>
        <w:id w:val="147477550"/>
        <w:docPartObj>
          <w:docPartGallery w:val="Table of Contents"/>
          <w:docPartUnique/>
        </w:docPartObj>
      </w:sdtPr>
      <w:sdtEndPr>
        <w:rPr>
          <w:rFonts w:cs="华文中宋" w:hint="eastAsia"/>
          <w:sz w:val="20"/>
          <w:szCs w:val="21"/>
        </w:rPr>
      </w:sdtEndPr>
      <w:sdtContent>
        <w:p w14:paraId="60ACEB97" w14:textId="77777777" w:rsidR="0041566F" w:rsidRPr="004E098E" w:rsidRDefault="003D22CC">
          <w:pPr>
            <w:jc w:val="center"/>
            <w:rPr>
              <w:rFonts w:ascii="方正小标宋简体" w:eastAsia="方正小标宋简体" w:hAnsi="仿宋" w:hint="eastAsia"/>
              <w:sz w:val="28"/>
              <w:szCs w:val="32"/>
            </w:rPr>
          </w:pPr>
          <w:r w:rsidRPr="004E098E">
            <w:rPr>
              <w:rFonts w:ascii="方正小标宋简体" w:eastAsia="方正小标宋简体" w:hAnsi="仿宋" w:hint="eastAsia"/>
              <w:sz w:val="28"/>
              <w:szCs w:val="32"/>
            </w:rPr>
            <w:t>目录</w:t>
          </w:r>
        </w:p>
        <w:p w14:paraId="25B66F94" w14:textId="76858F4D" w:rsidR="006335ED" w:rsidRDefault="00C1755A">
          <w:pPr>
            <w:pStyle w:val="TOC1"/>
            <w:tabs>
              <w:tab w:val="right" w:leader="dot" w:pos="8296"/>
            </w:tabs>
            <w:rPr>
              <w:rFonts w:hint="eastAsia"/>
              <w:noProof/>
              <w:szCs w:val="22"/>
              <w14:ligatures w14:val="standardContextual"/>
            </w:rPr>
          </w:pPr>
          <w:r w:rsidRPr="004E098E">
            <w:rPr>
              <w:rFonts w:ascii="仿宋" w:eastAsia="仿宋" w:hAnsi="仿宋" w:cs="华文中宋" w:hint="eastAsia"/>
              <w:b/>
              <w:bCs/>
              <w:sz w:val="20"/>
              <w:szCs w:val="21"/>
            </w:rPr>
            <w:fldChar w:fldCharType="begin"/>
          </w:r>
          <w:r w:rsidR="003D22CC" w:rsidRPr="004E098E">
            <w:rPr>
              <w:rFonts w:ascii="仿宋" w:eastAsia="仿宋" w:hAnsi="仿宋" w:cs="华文中宋" w:hint="eastAsia"/>
              <w:b/>
              <w:bCs/>
              <w:sz w:val="20"/>
              <w:szCs w:val="21"/>
            </w:rPr>
            <w:instrText xml:space="preserve">TOC \o "1-3" \h \u </w:instrText>
          </w:r>
          <w:r w:rsidRPr="004E098E">
            <w:rPr>
              <w:rFonts w:ascii="仿宋" w:eastAsia="仿宋" w:hAnsi="仿宋" w:cs="华文中宋" w:hint="eastAsia"/>
              <w:b/>
              <w:bCs/>
              <w:sz w:val="20"/>
              <w:szCs w:val="21"/>
            </w:rPr>
            <w:fldChar w:fldCharType="separate"/>
          </w:r>
          <w:hyperlink w:anchor="_Toc178336528" w:history="1">
            <w:r w:rsidR="006335ED" w:rsidRPr="00897FD3">
              <w:rPr>
                <w:rStyle w:val="ae"/>
                <w:rFonts w:ascii="黑体" w:hAnsi="黑体" w:cs="黑体" w:hint="eastAsia"/>
                <w:bCs/>
                <w:noProof/>
              </w:rPr>
              <w:t>（一）</w:t>
            </w:r>
            <w:r w:rsidR="006335ED" w:rsidRPr="00897FD3">
              <w:rPr>
                <w:rStyle w:val="ae"/>
                <w:rFonts w:ascii="黑体" w:hAnsi="黑体" w:cs="黑体" w:hint="eastAsia"/>
                <w:bCs/>
                <w:noProof/>
              </w:rPr>
              <w:t xml:space="preserve"> </w:t>
            </w:r>
            <w:r w:rsidR="006335ED" w:rsidRPr="00897FD3">
              <w:rPr>
                <w:rStyle w:val="ae"/>
                <w:rFonts w:ascii="黑体" w:hAnsi="黑体" w:cs="黑体" w:hint="eastAsia"/>
                <w:bCs/>
                <w:noProof/>
              </w:rPr>
              <w:t>智瑾奖</w:t>
            </w:r>
            <w:r w:rsidR="006335ED">
              <w:rPr>
                <w:rFonts w:hint="eastAsia"/>
                <w:noProof/>
              </w:rPr>
              <w:tab/>
            </w:r>
            <w:r w:rsidR="006335ED">
              <w:rPr>
                <w:rFonts w:hint="eastAsia"/>
                <w:noProof/>
              </w:rPr>
              <w:fldChar w:fldCharType="begin"/>
            </w:r>
            <w:r w:rsidR="006335ED">
              <w:rPr>
                <w:rFonts w:hint="eastAsia"/>
                <w:noProof/>
              </w:rPr>
              <w:instrText xml:space="preserve"> </w:instrText>
            </w:r>
            <w:r w:rsidR="006335ED">
              <w:rPr>
                <w:noProof/>
              </w:rPr>
              <w:instrText>PAGEREF _Toc178336528 \h</w:instrText>
            </w:r>
            <w:r w:rsidR="006335ED">
              <w:rPr>
                <w:rFonts w:hint="eastAsia"/>
                <w:noProof/>
              </w:rPr>
              <w:instrText xml:space="preserve"> </w:instrText>
            </w:r>
            <w:r w:rsidR="006335ED">
              <w:rPr>
                <w:rFonts w:hint="eastAsia"/>
                <w:noProof/>
              </w:rPr>
            </w:r>
            <w:r w:rsidR="006335ED">
              <w:rPr>
                <w:noProof/>
              </w:rPr>
              <w:fldChar w:fldCharType="separate"/>
            </w:r>
            <w:r w:rsidR="006335ED">
              <w:rPr>
                <w:noProof/>
              </w:rPr>
              <w:t>1</w:t>
            </w:r>
            <w:r w:rsidR="006335ED">
              <w:rPr>
                <w:rFonts w:hint="eastAsia"/>
                <w:noProof/>
              </w:rPr>
              <w:fldChar w:fldCharType="end"/>
            </w:r>
          </w:hyperlink>
        </w:p>
        <w:p w14:paraId="62E34BD8" w14:textId="772EB95A" w:rsidR="006335ED" w:rsidRDefault="006335ED">
          <w:pPr>
            <w:pStyle w:val="TOC1"/>
            <w:tabs>
              <w:tab w:val="right" w:leader="dot" w:pos="8296"/>
            </w:tabs>
            <w:rPr>
              <w:rFonts w:hint="eastAsia"/>
              <w:noProof/>
              <w:szCs w:val="22"/>
              <w14:ligatures w14:val="standardContextual"/>
            </w:rPr>
          </w:pPr>
          <w:hyperlink w:anchor="_Toc178336529" w:history="1">
            <w:r w:rsidRPr="00897FD3">
              <w:rPr>
                <w:rStyle w:val="ae"/>
                <w:rFonts w:ascii="黑体" w:hAnsi="黑体" w:cs="黑体" w:hint="eastAsia"/>
                <w:bCs/>
                <w:noProof/>
              </w:rPr>
              <w:t>（二）</w:t>
            </w:r>
            <w:r w:rsidRPr="00897FD3">
              <w:rPr>
                <w:rStyle w:val="ae"/>
                <w:rFonts w:ascii="黑体" w:hAnsi="黑体" w:cs="黑体" w:hint="eastAsia"/>
                <w:bCs/>
                <w:noProof/>
              </w:rPr>
              <w:t xml:space="preserve"> </w:t>
            </w:r>
            <w:r w:rsidRPr="00897FD3">
              <w:rPr>
                <w:rStyle w:val="ae"/>
                <w:rFonts w:ascii="黑体" w:hAnsi="黑体" w:cs="黑体" w:hint="eastAsia"/>
                <w:bCs/>
                <w:noProof/>
              </w:rPr>
              <w:t>宝钢教育奖</w:t>
            </w:r>
            <w:r>
              <w:rPr>
                <w:rFonts w:hint="eastAsia"/>
                <w:noProof/>
              </w:rPr>
              <w:tab/>
            </w:r>
            <w:r>
              <w:rPr>
                <w:rFonts w:hint="eastAsia"/>
                <w:noProof/>
              </w:rPr>
              <w:fldChar w:fldCharType="begin"/>
            </w:r>
            <w:r>
              <w:rPr>
                <w:rFonts w:hint="eastAsia"/>
                <w:noProof/>
              </w:rPr>
              <w:instrText xml:space="preserve"> </w:instrText>
            </w:r>
            <w:r>
              <w:rPr>
                <w:noProof/>
              </w:rPr>
              <w:instrText>PAGEREF _Toc178336529 \h</w:instrText>
            </w:r>
            <w:r>
              <w:rPr>
                <w:rFonts w:hint="eastAsia"/>
                <w:noProof/>
              </w:rPr>
              <w:instrText xml:space="preserve"> </w:instrText>
            </w:r>
            <w:r>
              <w:rPr>
                <w:rFonts w:hint="eastAsia"/>
                <w:noProof/>
              </w:rPr>
            </w:r>
            <w:r>
              <w:rPr>
                <w:noProof/>
              </w:rPr>
              <w:fldChar w:fldCharType="separate"/>
            </w:r>
            <w:r>
              <w:rPr>
                <w:noProof/>
              </w:rPr>
              <w:t>2</w:t>
            </w:r>
            <w:r>
              <w:rPr>
                <w:rFonts w:hint="eastAsia"/>
                <w:noProof/>
              </w:rPr>
              <w:fldChar w:fldCharType="end"/>
            </w:r>
          </w:hyperlink>
        </w:p>
        <w:p w14:paraId="44E17775" w14:textId="2ACBCC65" w:rsidR="006335ED" w:rsidRDefault="006335ED">
          <w:pPr>
            <w:pStyle w:val="TOC1"/>
            <w:tabs>
              <w:tab w:val="right" w:leader="dot" w:pos="8296"/>
            </w:tabs>
            <w:rPr>
              <w:rFonts w:hint="eastAsia"/>
              <w:noProof/>
              <w:szCs w:val="22"/>
              <w14:ligatures w14:val="standardContextual"/>
            </w:rPr>
          </w:pPr>
          <w:hyperlink w:anchor="_Toc178336530" w:history="1">
            <w:r w:rsidRPr="00897FD3">
              <w:rPr>
                <w:rStyle w:val="ae"/>
                <w:rFonts w:ascii="黑体" w:hAnsi="黑体" w:cs="黑体" w:hint="eastAsia"/>
                <w:bCs/>
                <w:noProof/>
              </w:rPr>
              <w:t>（三）</w:t>
            </w:r>
            <w:r w:rsidRPr="00897FD3">
              <w:rPr>
                <w:rStyle w:val="ae"/>
                <w:rFonts w:ascii="黑体" w:hAnsi="黑体" w:cs="黑体" w:hint="eastAsia"/>
                <w:bCs/>
                <w:noProof/>
              </w:rPr>
              <w:t xml:space="preserve"> </w:t>
            </w:r>
            <w:r w:rsidRPr="00897FD3">
              <w:rPr>
                <w:rStyle w:val="ae"/>
                <w:rFonts w:ascii="黑体" w:hAnsi="黑体" w:cs="黑体" w:hint="eastAsia"/>
                <w:bCs/>
                <w:noProof/>
              </w:rPr>
              <w:t>中国港湾奖助学金</w:t>
            </w:r>
            <w:r>
              <w:rPr>
                <w:rFonts w:hint="eastAsia"/>
                <w:noProof/>
              </w:rPr>
              <w:tab/>
            </w:r>
            <w:r>
              <w:rPr>
                <w:rFonts w:hint="eastAsia"/>
                <w:noProof/>
              </w:rPr>
              <w:fldChar w:fldCharType="begin"/>
            </w:r>
            <w:r>
              <w:rPr>
                <w:rFonts w:hint="eastAsia"/>
                <w:noProof/>
              </w:rPr>
              <w:instrText xml:space="preserve"> </w:instrText>
            </w:r>
            <w:r>
              <w:rPr>
                <w:noProof/>
              </w:rPr>
              <w:instrText>PAGEREF _Toc178336530 \h</w:instrText>
            </w:r>
            <w:r>
              <w:rPr>
                <w:rFonts w:hint="eastAsia"/>
                <w:noProof/>
              </w:rPr>
              <w:instrText xml:space="preserve"> </w:instrText>
            </w:r>
            <w:r>
              <w:rPr>
                <w:rFonts w:hint="eastAsia"/>
                <w:noProof/>
              </w:rPr>
            </w:r>
            <w:r>
              <w:rPr>
                <w:noProof/>
              </w:rPr>
              <w:fldChar w:fldCharType="separate"/>
            </w:r>
            <w:r>
              <w:rPr>
                <w:noProof/>
              </w:rPr>
              <w:t>3</w:t>
            </w:r>
            <w:r>
              <w:rPr>
                <w:rFonts w:hint="eastAsia"/>
                <w:noProof/>
              </w:rPr>
              <w:fldChar w:fldCharType="end"/>
            </w:r>
          </w:hyperlink>
        </w:p>
        <w:p w14:paraId="18B0A31D" w14:textId="7B5DA2B7" w:rsidR="006335ED" w:rsidRDefault="006335ED">
          <w:pPr>
            <w:pStyle w:val="TOC1"/>
            <w:tabs>
              <w:tab w:val="right" w:leader="dot" w:pos="8296"/>
            </w:tabs>
            <w:rPr>
              <w:rFonts w:hint="eastAsia"/>
              <w:noProof/>
              <w:szCs w:val="22"/>
              <w14:ligatures w14:val="standardContextual"/>
            </w:rPr>
          </w:pPr>
          <w:hyperlink w:anchor="_Toc178336531" w:history="1">
            <w:r w:rsidRPr="00897FD3">
              <w:rPr>
                <w:rStyle w:val="ae"/>
                <w:rFonts w:ascii="黑体" w:hAnsi="黑体" w:cs="黑体" w:hint="eastAsia"/>
                <w:bCs/>
                <w:noProof/>
              </w:rPr>
              <w:t>（四）</w:t>
            </w:r>
            <w:r w:rsidRPr="00897FD3">
              <w:rPr>
                <w:rStyle w:val="ae"/>
                <w:rFonts w:ascii="黑体" w:hAnsi="黑体" w:cs="黑体" w:hint="eastAsia"/>
                <w:bCs/>
                <w:noProof/>
              </w:rPr>
              <w:t xml:space="preserve"> </w:t>
            </w:r>
            <w:r w:rsidRPr="00897FD3">
              <w:rPr>
                <w:rStyle w:val="ae"/>
                <w:rFonts w:ascii="黑体" w:hAnsi="黑体" w:cs="黑体" w:hint="eastAsia"/>
                <w:bCs/>
                <w:noProof/>
              </w:rPr>
              <w:t>交达教育基金</w:t>
            </w:r>
            <w:r>
              <w:rPr>
                <w:rFonts w:hint="eastAsia"/>
                <w:noProof/>
              </w:rPr>
              <w:tab/>
            </w:r>
            <w:r>
              <w:rPr>
                <w:rFonts w:hint="eastAsia"/>
                <w:noProof/>
              </w:rPr>
              <w:fldChar w:fldCharType="begin"/>
            </w:r>
            <w:r>
              <w:rPr>
                <w:rFonts w:hint="eastAsia"/>
                <w:noProof/>
              </w:rPr>
              <w:instrText xml:space="preserve"> </w:instrText>
            </w:r>
            <w:r>
              <w:rPr>
                <w:noProof/>
              </w:rPr>
              <w:instrText>PAGEREF _Toc178336531 \h</w:instrText>
            </w:r>
            <w:r>
              <w:rPr>
                <w:rFonts w:hint="eastAsia"/>
                <w:noProof/>
              </w:rPr>
              <w:instrText xml:space="preserve"> </w:instrText>
            </w:r>
            <w:r>
              <w:rPr>
                <w:rFonts w:hint="eastAsia"/>
                <w:noProof/>
              </w:rPr>
            </w:r>
            <w:r>
              <w:rPr>
                <w:noProof/>
              </w:rPr>
              <w:fldChar w:fldCharType="separate"/>
            </w:r>
            <w:r>
              <w:rPr>
                <w:noProof/>
              </w:rPr>
              <w:t>4</w:t>
            </w:r>
            <w:r>
              <w:rPr>
                <w:rFonts w:hint="eastAsia"/>
                <w:noProof/>
              </w:rPr>
              <w:fldChar w:fldCharType="end"/>
            </w:r>
          </w:hyperlink>
        </w:p>
        <w:p w14:paraId="4B6E60AF" w14:textId="04A03989" w:rsidR="006335ED" w:rsidRDefault="006335ED">
          <w:pPr>
            <w:pStyle w:val="TOC1"/>
            <w:tabs>
              <w:tab w:val="right" w:leader="dot" w:pos="8296"/>
            </w:tabs>
            <w:rPr>
              <w:rFonts w:hint="eastAsia"/>
              <w:noProof/>
              <w:szCs w:val="22"/>
              <w14:ligatures w14:val="standardContextual"/>
            </w:rPr>
          </w:pPr>
          <w:hyperlink w:anchor="_Toc178336532" w:history="1">
            <w:r w:rsidRPr="00897FD3">
              <w:rPr>
                <w:rStyle w:val="ae"/>
                <w:rFonts w:ascii="黑体" w:hAnsi="黑体" w:cs="黑体" w:hint="eastAsia"/>
                <w:bCs/>
                <w:noProof/>
              </w:rPr>
              <w:t>（五）</w:t>
            </w:r>
            <w:r w:rsidRPr="00897FD3">
              <w:rPr>
                <w:rStyle w:val="ae"/>
                <w:rFonts w:ascii="黑体" w:hAnsi="黑体" w:cs="黑体" w:hint="eastAsia"/>
                <w:bCs/>
                <w:noProof/>
              </w:rPr>
              <w:t xml:space="preserve"> </w:t>
            </w:r>
            <w:r w:rsidRPr="00897FD3">
              <w:rPr>
                <w:rStyle w:val="ae"/>
                <w:rFonts w:ascii="黑体" w:hAnsi="黑体" w:cs="黑体" w:hint="eastAsia"/>
                <w:bCs/>
                <w:noProof/>
              </w:rPr>
              <w:t>中岩大地教育基金</w:t>
            </w:r>
            <w:r>
              <w:rPr>
                <w:rFonts w:hint="eastAsia"/>
                <w:noProof/>
              </w:rPr>
              <w:tab/>
            </w:r>
            <w:r>
              <w:rPr>
                <w:rFonts w:hint="eastAsia"/>
                <w:noProof/>
              </w:rPr>
              <w:fldChar w:fldCharType="begin"/>
            </w:r>
            <w:r>
              <w:rPr>
                <w:rFonts w:hint="eastAsia"/>
                <w:noProof/>
              </w:rPr>
              <w:instrText xml:space="preserve"> </w:instrText>
            </w:r>
            <w:r>
              <w:rPr>
                <w:noProof/>
              </w:rPr>
              <w:instrText>PAGEREF _Toc178336532 \h</w:instrText>
            </w:r>
            <w:r>
              <w:rPr>
                <w:rFonts w:hint="eastAsia"/>
                <w:noProof/>
              </w:rPr>
              <w:instrText xml:space="preserve"> </w:instrText>
            </w:r>
            <w:r>
              <w:rPr>
                <w:rFonts w:hint="eastAsia"/>
                <w:noProof/>
              </w:rPr>
            </w:r>
            <w:r>
              <w:rPr>
                <w:noProof/>
              </w:rPr>
              <w:fldChar w:fldCharType="separate"/>
            </w:r>
            <w:r>
              <w:rPr>
                <w:noProof/>
              </w:rPr>
              <w:t>5</w:t>
            </w:r>
            <w:r>
              <w:rPr>
                <w:rFonts w:hint="eastAsia"/>
                <w:noProof/>
              </w:rPr>
              <w:fldChar w:fldCharType="end"/>
            </w:r>
          </w:hyperlink>
        </w:p>
        <w:p w14:paraId="647FE88C" w14:textId="5B78CF9D" w:rsidR="006335ED" w:rsidRDefault="006335ED">
          <w:pPr>
            <w:pStyle w:val="TOC1"/>
            <w:tabs>
              <w:tab w:val="right" w:leader="dot" w:pos="8296"/>
            </w:tabs>
            <w:rPr>
              <w:rFonts w:hint="eastAsia"/>
              <w:noProof/>
              <w:szCs w:val="22"/>
              <w14:ligatures w14:val="standardContextual"/>
            </w:rPr>
          </w:pPr>
          <w:hyperlink w:anchor="_Toc178336533" w:history="1">
            <w:r w:rsidRPr="00897FD3">
              <w:rPr>
                <w:rStyle w:val="ae"/>
                <w:rFonts w:ascii="黑体" w:hAnsi="黑体" w:cs="黑体" w:hint="eastAsia"/>
                <w:bCs/>
                <w:noProof/>
              </w:rPr>
              <w:t>（六）</w:t>
            </w:r>
            <w:r w:rsidRPr="00897FD3">
              <w:rPr>
                <w:rStyle w:val="ae"/>
                <w:rFonts w:ascii="黑体" w:hAnsi="黑体" w:cs="黑体" w:hint="eastAsia"/>
                <w:bCs/>
                <w:noProof/>
              </w:rPr>
              <w:t xml:space="preserve"> </w:t>
            </w:r>
            <w:r w:rsidRPr="00897FD3">
              <w:rPr>
                <w:rStyle w:val="ae"/>
                <w:rFonts w:ascii="黑体" w:hAnsi="黑体" w:cs="黑体" w:hint="eastAsia"/>
                <w:bCs/>
                <w:noProof/>
              </w:rPr>
              <w:t>沃土奖学金</w:t>
            </w:r>
            <w:r>
              <w:rPr>
                <w:rFonts w:hint="eastAsia"/>
                <w:noProof/>
              </w:rPr>
              <w:tab/>
            </w:r>
            <w:r>
              <w:rPr>
                <w:rFonts w:hint="eastAsia"/>
                <w:noProof/>
              </w:rPr>
              <w:fldChar w:fldCharType="begin"/>
            </w:r>
            <w:r>
              <w:rPr>
                <w:rFonts w:hint="eastAsia"/>
                <w:noProof/>
              </w:rPr>
              <w:instrText xml:space="preserve"> </w:instrText>
            </w:r>
            <w:r>
              <w:rPr>
                <w:noProof/>
              </w:rPr>
              <w:instrText>PAGEREF _Toc178336533 \h</w:instrText>
            </w:r>
            <w:r>
              <w:rPr>
                <w:rFonts w:hint="eastAsia"/>
                <w:noProof/>
              </w:rPr>
              <w:instrText xml:space="preserve"> </w:instrText>
            </w:r>
            <w:r>
              <w:rPr>
                <w:rFonts w:hint="eastAsia"/>
                <w:noProof/>
              </w:rPr>
            </w:r>
            <w:r>
              <w:rPr>
                <w:noProof/>
              </w:rPr>
              <w:fldChar w:fldCharType="separate"/>
            </w:r>
            <w:r>
              <w:rPr>
                <w:noProof/>
              </w:rPr>
              <w:t>5</w:t>
            </w:r>
            <w:r>
              <w:rPr>
                <w:rFonts w:hint="eastAsia"/>
                <w:noProof/>
              </w:rPr>
              <w:fldChar w:fldCharType="end"/>
            </w:r>
          </w:hyperlink>
        </w:p>
        <w:p w14:paraId="1A092DEF" w14:textId="4FDD121F" w:rsidR="006335ED" w:rsidRDefault="006335ED">
          <w:pPr>
            <w:pStyle w:val="TOC1"/>
            <w:tabs>
              <w:tab w:val="right" w:leader="dot" w:pos="8296"/>
            </w:tabs>
            <w:rPr>
              <w:rFonts w:hint="eastAsia"/>
              <w:noProof/>
              <w:szCs w:val="22"/>
              <w14:ligatures w14:val="standardContextual"/>
            </w:rPr>
          </w:pPr>
          <w:hyperlink w:anchor="_Toc178336534" w:history="1">
            <w:r w:rsidRPr="00897FD3">
              <w:rPr>
                <w:rStyle w:val="ae"/>
                <w:rFonts w:ascii="黑体" w:hAnsi="黑体" w:cs="黑体" w:hint="eastAsia"/>
                <w:bCs/>
                <w:noProof/>
              </w:rPr>
              <w:t>（七）</w:t>
            </w:r>
            <w:r w:rsidRPr="00897FD3">
              <w:rPr>
                <w:rStyle w:val="ae"/>
                <w:rFonts w:ascii="黑体" w:hAnsi="黑体" w:cs="黑体" w:hint="eastAsia"/>
                <w:bCs/>
                <w:noProof/>
              </w:rPr>
              <w:t xml:space="preserve"> </w:t>
            </w:r>
            <w:r w:rsidRPr="00897FD3">
              <w:rPr>
                <w:rStyle w:val="ae"/>
                <w:rFonts w:ascii="黑体" w:hAnsi="黑体" w:cs="黑体" w:hint="eastAsia"/>
                <w:bCs/>
                <w:noProof/>
              </w:rPr>
              <w:t>小米奖助学金</w:t>
            </w:r>
            <w:r>
              <w:rPr>
                <w:rFonts w:hint="eastAsia"/>
                <w:noProof/>
              </w:rPr>
              <w:tab/>
            </w:r>
            <w:r>
              <w:rPr>
                <w:rFonts w:hint="eastAsia"/>
                <w:noProof/>
              </w:rPr>
              <w:fldChar w:fldCharType="begin"/>
            </w:r>
            <w:r>
              <w:rPr>
                <w:rFonts w:hint="eastAsia"/>
                <w:noProof/>
              </w:rPr>
              <w:instrText xml:space="preserve"> </w:instrText>
            </w:r>
            <w:r>
              <w:rPr>
                <w:noProof/>
              </w:rPr>
              <w:instrText>PAGEREF _Toc178336534 \h</w:instrText>
            </w:r>
            <w:r>
              <w:rPr>
                <w:rFonts w:hint="eastAsia"/>
                <w:noProof/>
              </w:rPr>
              <w:instrText xml:space="preserve"> </w:instrText>
            </w:r>
            <w:r>
              <w:rPr>
                <w:rFonts w:hint="eastAsia"/>
                <w:noProof/>
              </w:rPr>
            </w:r>
            <w:r>
              <w:rPr>
                <w:noProof/>
              </w:rPr>
              <w:fldChar w:fldCharType="separate"/>
            </w:r>
            <w:r>
              <w:rPr>
                <w:noProof/>
              </w:rPr>
              <w:t>6</w:t>
            </w:r>
            <w:r>
              <w:rPr>
                <w:rFonts w:hint="eastAsia"/>
                <w:noProof/>
              </w:rPr>
              <w:fldChar w:fldCharType="end"/>
            </w:r>
          </w:hyperlink>
        </w:p>
        <w:p w14:paraId="6D33F2F4" w14:textId="66CCA333" w:rsidR="006335ED" w:rsidRDefault="006335ED">
          <w:pPr>
            <w:pStyle w:val="TOC1"/>
            <w:tabs>
              <w:tab w:val="right" w:leader="dot" w:pos="8296"/>
            </w:tabs>
            <w:rPr>
              <w:rFonts w:hint="eastAsia"/>
              <w:noProof/>
              <w:szCs w:val="22"/>
              <w14:ligatures w14:val="standardContextual"/>
            </w:rPr>
          </w:pPr>
          <w:hyperlink w:anchor="_Toc178336535" w:history="1">
            <w:r w:rsidRPr="00897FD3">
              <w:rPr>
                <w:rStyle w:val="ae"/>
                <w:rFonts w:ascii="黑体" w:hAnsi="黑体" w:cs="黑体" w:hint="eastAsia"/>
                <w:bCs/>
                <w:noProof/>
              </w:rPr>
              <w:t>（八）</w:t>
            </w:r>
            <w:r w:rsidRPr="00897FD3">
              <w:rPr>
                <w:rStyle w:val="ae"/>
                <w:rFonts w:ascii="黑体" w:hAnsi="黑体" w:cs="黑体" w:hint="eastAsia"/>
                <w:bCs/>
                <w:noProof/>
              </w:rPr>
              <w:t xml:space="preserve"> </w:t>
            </w:r>
            <w:r w:rsidRPr="00897FD3">
              <w:rPr>
                <w:rStyle w:val="ae"/>
                <w:rFonts w:ascii="黑体" w:hAnsi="黑体" w:cs="黑体" w:hint="eastAsia"/>
                <w:bCs/>
                <w:noProof/>
              </w:rPr>
              <w:t>中交水规院科技之星奖助学金</w:t>
            </w:r>
            <w:r>
              <w:rPr>
                <w:rFonts w:hint="eastAsia"/>
                <w:noProof/>
              </w:rPr>
              <w:tab/>
            </w:r>
            <w:r>
              <w:rPr>
                <w:rFonts w:hint="eastAsia"/>
                <w:noProof/>
              </w:rPr>
              <w:fldChar w:fldCharType="begin"/>
            </w:r>
            <w:r>
              <w:rPr>
                <w:rFonts w:hint="eastAsia"/>
                <w:noProof/>
              </w:rPr>
              <w:instrText xml:space="preserve"> </w:instrText>
            </w:r>
            <w:r>
              <w:rPr>
                <w:noProof/>
              </w:rPr>
              <w:instrText>PAGEREF _Toc178336535 \h</w:instrText>
            </w:r>
            <w:r>
              <w:rPr>
                <w:rFonts w:hint="eastAsia"/>
                <w:noProof/>
              </w:rPr>
              <w:instrText xml:space="preserve"> </w:instrText>
            </w:r>
            <w:r>
              <w:rPr>
                <w:rFonts w:hint="eastAsia"/>
                <w:noProof/>
              </w:rPr>
            </w:r>
            <w:r>
              <w:rPr>
                <w:noProof/>
              </w:rPr>
              <w:fldChar w:fldCharType="separate"/>
            </w:r>
            <w:r>
              <w:rPr>
                <w:noProof/>
              </w:rPr>
              <w:t>10</w:t>
            </w:r>
            <w:r>
              <w:rPr>
                <w:rFonts w:hint="eastAsia"/>
                <w:noProof/>
              </w:rPr>
              <w:fldChar w:fldCharType="end"/>
            </w:r>
          </w:hyperlink>
        </w:p>
        <w:p w14:paraId="7CFC5F44" w14:textId="08D08E0B" w:rsidR="006335ED" w:rsidRDefault="006335ED">
          <w:pPr>
            <w:pStyle w:val="TOC1"/>
            <w:tabs>
              <w:tab w:val="right" w:leader="dot" w:pos="8296"/>
            </w:tabs>
            <w:rPr>
              <w:rFonts w:hint="eastAsia"/>
              <w:noProof/>
              <w:szCs w:val="22"/>
              <w14:ligatures w14:val="standardContextual"/>
            </w:rPr>
          </w:pPr>
          <w:hyperlink w:anchor="_Toc178336536" w:history="1">
            <w:r w:rsidRPr="00897FD3">
              <w:rPr>
                <w:rStyle w:val="ae"/>
                <w:rFonts w:ascii="黑体" w:hAnsi="黑体" w:cs="黑体" w:hint="eastAsia"/>
                <w:bCs/>
                <w:noProof/>
              </w:rPr>
              <w:t>（九）</w:t>
            </w:r>
            <w:r w:rsidRPr="00897FD3">
              <w:rPr>
                <w:rStyle w:val="ae"/>
                <w:rFonts w:ascii="黑体" w:hAnsi="黑体" w:cs="黑体" w:hint="eastAsia"/>
                <w:bCs/>
                <w:noProof/>
              </w:rPr>
              <w:t xml:space="preserve"> </w:t>
            </w:r>
            <w:r w:rsidRPr="00897FD3">
              <w:rPr>
                <w:rStyle w:val="ae"/>
                <w:rFonts w:ascii="黑体" w:hAnsi="黑体" w:cs="黑体" w:hint="eastAsia"/>
                <w:bCs/>
                <w:noProof/>
              </w:rPr>
              <w:t>中信银行教育基金</w:t>
            </w:r>
            <w:r>
              <w:rPr>
                <w:rFonts w:hint="eastAsia"/>
                <w:noProof/>
              </w:rPr>
              <w:tab/>
            </w:r>
            <w:r>
              <w:rPr>
                <w:rFonts w:hint="eastAsia"/>
                <w:noProof/>
              </w:rPr>
              <w:fldChar w:fldCharType="begin"/>
            </w:r>
            <w:r>
              <w:rPr>
                <w:rFonts w:hint="eastAsia"/>
                <w:noProof/>
              </w:rPr>
              <w:instrText xml:space="preserve"> </w:instrText>
            </w:r>
            <w:r>
              <w:rPr>
                <w:noProof/>
              </w:rPr>
              <w:instrText>PAGEREF _Toc178336536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hyperlink>
        </w:p>
        <w:p w14:paraId="781A32E4" w14:textId="78DFB1CE" w:rsidR="0041566F" w:rsidRPr="004E098E" w:rsidRDefault="00C1755A">
          <w:pPr>
            <w:tabs>
              <w:tab w:val="left" w:pos="228"/>
            </w:tabs>
            <w:spacing w:line="560" w:lineRule="exact"/>
            <w:jc w:val="left"/>
            <w:rPr>
              <w:rFonts w:ascii="仿宋" w:eastAsia="仿宋" w:hAnsi="仿宋" w:cs="华文中宋" w:hint="eastAsia"/>
              <w:b/>
              <w:bCs/>
              <w:sz w:val="20"/>
              <w:szCs w:val="21"/>
            </w:rPr>
            <w:sectPr w:rsidR="0041566F" w:rsidRPr="004E098E">
              <w:pgSz w:w="11906" w:h="16838"/>
              <w:pgMar w:top="1440" w:right="1800" w:bottom="1440" w:left="1800" w:header="851" w:footer="992" w:gutter="0"/>
              <w:cols w:space="425"/>
              <w:docGrid w:type="lines" w:linePitch="312"/>
            </w:sectPr>
          </w:pPr>
          <w:r w:rsidRPr="004E098E">
            <w:rPr>
              <w:rFonts w:ascii="仿宋" w:eastAsia="仿宋" w:hAnsi="仿宋" w:cs="华文中宋" w:hint="eastAsia"/>
              <w:bCs/>
              <w:sz w:val="20"/>
              <w:szCs w:val="21"/>
            </w:rPr>
            <w:fldChar w:fldCharType="end"/>
          </w:r>
        </w:p>
      </w:sdtContent>
    </w:sdt>
    <w:p w14:paraId="201F47C5" w14:textId="77777777" w:rsidR="0041566F" w:rsidRPr="004E098E" w:rsidRDefault="003D22CC">
      <w:pPr>
        <w:spacing w:line="560" w:lineRule="exact"/>
        <w:jc w:val="center"/>
        <w:rPr>
          <w:rFonts w:ascii="方正小标宋简体" w:eastAsia="方正小标宋简体" w:hAnsi="仿宋" w:cs="华文中宋" w:hint="eastAsia"/>
          <w:b/>
          <w:bCs/>
          <w:sz w:val="32"/>
          <w:szCs w:val="36"/>
        </w:rPr>
      </w:pPr>
      <w:r w:rsidRPr="004E098E">
        <w:rPr>
          <w:rFonts w:ascii="方正小标宋简体" w:eastAsia="方正小标宋简体" w:hAnsi="仿宋" w:cs="华文中宋" w:hint="eastAsia"/>
          <w:b/>
          <w:bCs/>
          <w:sz w:val="32"/>
          <w:szCs w:val="36"/>
        </w:rPr>
        <w:t>北京交通大学教育基金会企事业单位及个人捐助奖助学金项目评选条件、管理办法摘要</w:t>
      </w:r>
    </w:p>
    <w:p w14:paraId="6B111C9E" w14:textId="77777777" w:rsidR="0041566F" w:rsidRPr="00585CB6" w:rsidRDefault="0041566F">
      <w:pPr>
        <w:spacing w:line="560" w:lineRule="exact"/>
        <w:rPr>
          <w:rFonts w:ascii="仿宋" w:eastAsia="仿宋" w:hAnsi="仿宋" w:cs="仿宋" w:hint="eastAsia"/>
          <w:sz w:val="28"/>
          <w:szCs w:val="30"/>
        </w:rPr>
      </w:pPr>
    </w:p>
    <w:p w14:paraId="5C703DBE" w14:textId="77777777" w:rsidR="0041566F" w:rsidRPr="004E098E" w:rsidRDefault="003D22CC">
      <w:pPr>
        <w:pStyle w:val="1"/>
        <w:numPr>
          <w:ilvl w:val="0"/>
          <w:numId w:val="1"/>
        </w:numPr>
        <w:spacing w:line="560" w:lineRule="exact"/>
        <w:ind w:firstLine="0"/>
        <w:rPr>
          <w:rFonts w:ascii="黑体" w:hAnsi="黑体" w:cs="黑体" w:hint="eastAsia"/>
          <w:bCs/>
          <w:sz w:val="28"/>
          <w:szCs w:val="30"/>
        </w:rPr>
      </w:pPr>
      <w:bookmarkStart w:id="0" w:name="_Toc178336528"/>
      <w:proofErr w:type="gramStart"/>
      <w:r w:rsidRPr="004E098E">
        <w:rPr>
          <w:rFonts w:ascii="黑体" w:hAnsi="黑体" w:cs="黑体" w:hint="eastAsia"/>
          <w:bCs/>
          <w:sz w:val="28"/>
          <w:szCs w:val="30"/>
        </w:rPr>
        <w:t>智瑾奖</w:t>
      </w:r>
      <w:bookmarkEnd w:id="0"/>
      <w:proofErr w:type="gramEnd"/>
    </w:p>
    <w:p w14:paraId="58FD9364" w14:textId="77777777" w:rsidR="0041566F" w:rsidRPr="004E098E" w:rsidRDefault="003D22CC">
      <w:pPr>
        <w:spacing w:line="560" w:lineRule="exact"/>
        <w:rPr>
          <w:rFonts w:ascii="仿宋" w:eastAsia="仿宋" w:hAnsi="仿宋" w:cs="仿宋" w:hint="eastAsia"/>
          <w:sz w:val="24"/>
          <w:szCs w:val="28"/>
        </w:rPr>
      </w:pPr>
      <w:r w:rsidRPr="004E098E">
        <w:rPr>
          <w:rFonts w:ascii="仿宋" w:eastAsia="仿宋" w:hAnsi="仿宋" w:cs="仿宋" w:hint="eastAsia"/>
          <w:b/>
          <w:bCs/>
          <w:sz w:val="24"/>
          <w:szCs w:val="28"/>
        </w:rPr>
        <w:t>项目号：</w:t>
      </w:r>
      <w:r w:rsidRPr="004E098E">
        <w:rPr>
          <w:rFonts w:ascii="仿宋" w:eastAsia="仿宋" w:hAnsi="仿宋" w:cs="仿宋" w:hint="eastAsia"/>
          <w:sz w:val="24"/>
          <w:szCs w:val="28"/>
        </w:rPr>
        <w:t>99010004</w:t>
      </w:r>
    </w:p>
    <w:p w14:paraId="130C365A" w14:textId="77777777" w:rsidR="0041566F" w:rsidRPr="004E098E" w:rsidRDefault="003D22CC">
      <w:pPr>
        <w:spacing w:line="560" w:lineRule="exact"/>
        <w:rPr>
          <w:rFonts w:ascii="仿宋" w:eastAsia="仿宋" w:hAnsi="仿宋" w:cs="仿宋" w:hint="eastAsia"/>
          <w:sz w:val="24"/>
          <w:szCs w:val="28"/>
        </w:rPr>
      </w:pPr>
      <w:r w:rsidRPr="004E098E">
        <w:rPr>
          <w:rFonts w:ascii="仿宋" w:eastAsia="仿宋" w:hAnsi="仿宋" w:cs="仿宋" w:hint="eastAsia"/>
          <w:b/>
          <w:bCs/>
          <w:sz w:val="24"/>
          <w:szCs w:val="28"/>
        </w:rPr>
        <w:t>捐赠方：</w:t>
      </w:r>
      <w:r w:rsidR="00E02265" w:rsidRPr="004E098E">
        <w:rPr>
          <w:rFonts w:ascii="仿宋" w:eastAsia="仿宋" w:hAnsi="仿宋" w:cs="仿宋" w:hint="eastAsia"/>
          <w:sz w:val="24"/>
          <w:szCs w:val="28"/>
        </w:rPr>
        <w:t>莫氏家族</w:t>
      </w:r>
      <w:r w:rsidRPr="004E098E">
        <w:rPr>
          <w:rFonts w:ascii="仿宋" w:eastAsia="仿宋" w:hAnsi="仿宋" w:cs="仿宋" w:hint="eastAsia"/>
          <w:sz w:val="24"/>
          <w:szCs w:val="28"/>
        </w:rPr>
        <w:t>基金会</w:t>
      </w:r>
    </w:p>
    <w:p w14:paraId="568DD80F" w14:textId="77777777" w:rsidR="0041566F" w:rsidRPr="004E098E" w:rsidRDefault="003D22CC">
      <w:pPr>
        <w:spacing w:line="560" w:lineRule="exact"/>
        <w:rPr>
          <w:rFonts w:ascii="仿宋" w:eastAsia="仿宋" w:hAnsi="仿宋" w:cs="仿宋" w:hint="eastAsia"/>
          <w:sz w:val="24"/>
          <w:szCs w:val="28"/>
        </w:rPr>
      </w:pPr>
      <w:r w:rsidRPr="004E098E">
        <w:rPr>
          <w:rFonts w:ascii="仿宋" w:eastAsia="仿宋" w:hAnsi="仿宋" w:cs="仿宋" w:hint="eastAsia"/>
          <w:b/>
          <w:bCs/>
          <w:sz w:val="24"/>
          <w:szCs w:val="28"/>
        </w:rPr>
        <w:t>评选范围：</w:t>
      </w:r>
    </w:p>
    <w:p w14:paraId="1AA6AE96" w14:textId="77777777" w:rsidR="0041566F" w:rsidRPr="004E098E" w:rsidRDefault="003D22CC">
      <w:pPr>
        <w:spacing w:line="560" w:lineRule="exact"/>
        <w:ind w:firstLineChars="200" w:firstLine="480"/>
        <w:rPr>
          <w:rFonts w:ascii="仿宋" w:eastAsia="仿宋" w:hAnsi="仿宋" w:cs="仿宋" w:hint="eastAsia"/>
          <w:sz w:val="24"/>
          <w:szCs w:val="28"/>
        </w:rPr>
      </w:pPr>
      <w:proofErr w:type="gramStart"/>
      <w:r w:rsidRPr="004E098E">
        <w:rPr>
          <w:rFonts w:ascii="仿宋" w:eastAsia="仿宋" w:hAnsi="仿宋" w:cs="仿宋" w:hint="eastAsia"/>
          <w:sz w:val="24"/>
          <w:szCs w:val="28"/>
        </w:rPr>
        <w:t>智瑾奖学金</w:t>
      </w:r>
      <w:proofErr w:type="gramEnd"/>
      <w:r w:rsidRPr="004E098E">
        <w:rPr>
          <w:rFonts w:ascii="仿宋" w:eastAsia="仿宋" w:hAnsi="仿宋" w:cs="仿宋" w:hint="eastAsia"/>
          <w:sz w:val="24"/>
          <w:szCs w:val="28"/>
        </w:rPr>
        <w:t>：北京交通大学优秀本科生及研究生</w:t>
      </w:r>
    </w:p>
    <w:p w14:paraId="078482FE" w14:textId="77777777" w:rsidR="0041566F" w:rsidRPr="004E098E" w:rsidRDefault="003D22CC">
      <w:pPr>
        <w:spacing w:line="560" w:lineRule="exact"/>
        <w:ind w:firstLineChars="200" w:firstLine="480"/>
        <w:rPr>
          <w:rFonts w:ascii="仿宋" w:eastAsia="仿宋" w:hAnsi="仿宋" w:cs="仿宋" w:hint="eastAsia"/>
          <w:sz w:val="24"/>
          <w:szCs w:val="28"/>
        </w:rPr>
      </w:pPr>
      <w:proofErr w:type="gramStart"/>
      <w:r w:rsidRPr="004E098E">
        <w:rPr>
          <w:rFonts w:ascii="仿宋" w:eastAsia="仿宋" w:hAnsi="仿宋" w:cs="仿宋" w:hint="eastAsia"/>
          <w:sz w:val="24"/>
          <w:szCs w:val="28"/>
        </w:rPr>
        <w:t>智瑾专项</w:t>
      </w:r>
      <w:proofErr w:type="gramEnd"/>
      <w:r w:rsidRPr="004E098E">
        <w:rPr>
          <w:rFonts w:ascii="仿宋" w:eastAsia="仿宋" w:hAnsi="仿宋" w:cs="仿宋" w:hint="eastAsia"/>
          <w:sz w:val="24"/>
          <w:szCs w:val="28"/>
        </w:rPr>
        <w:t>奖学金：北京交通大学土木建筑工程学院和建筑艺术学院的优秀本科生及研究生</w:t>
      </w:r>
    </w:p>
    <w:p w14:paraId="01A1FD3B" w14:textId="77777777" w:rsidR="0041566F" w:rsidRPr="004E098E" w:rsidRDefault="003D22CC">
      <w:pPr>
        <w:spacing w:line="560" w:lineRule="exact"/>
        <w:rPr>
          <w:rFonts w:ascii="仿宋" w:eastAsia="仿宋" w:hAnsi="仿宋" w:cs="仿宋" w:hint="eastAsia"/>
          <w:b/>
          <w:bCs/>
          <w:sz w:val="24"/>
          <w:szCs w:val="28"/>
        </w:rPr>
      </w:pPr>
      <w:r w:rsidRPr="004E098E">
        <w:rPr>
          <w:rFonts w:ascii="仿宋" w:eastAsia="仿宋" w:hAnsi="仿宋" w:cs="仿宋" w:hint="eastAsia"/>
          <w:b/>
          <w:bCs/>
          <w:sz w:val="24"/>
          <w:szCs w:val="28"/>
        </w:rPr>
        <w:t>名额及金额：</w:t>
      </w:r>
    </w:p>
    <w:p w14:paraId="3E7C6154" w14:textId="77777777" w:rsidR="0041566F" w:rsidRPr="004E098E" w:rsidRDefault="003D22CC">
      <w:pPr>
        <w:numPr>
          <w:ilvl w:val="0"/>
          <w:numId w:val="7"/>
        </w:numPr>
        <w:tabs>
          <w:tab w:val="left" w:pos="840"/>
        </w:tabs>
        <w:spacing w:line="560" w:lineRule="exact"/>
        <w:ind w:left="0" w:firstLineChars="200" w:firstLine="480"/>
        <w:rPr>
          <w:rFonts w:ascii="仿宋" w:eastAsia="仿宋" w:hAnsi="仿宋" w:cs="仿宋" w:hint="eastAsia"/>
          <w:sz w:val="24"/>
          <w:szCs w:val="28"/>
        </w:rPr>
      </w:pPr>
      <w:proofErr w:type="gramStart"/>
      <w:r w:rsidRPr="004E098E">
        <w:rPr>
          <w:rFonts w:ascii="仿宋" w:eastAsia="仿宋" w:hAnsi="仿宋" w:cs="仿宋" w:hint="eastAsia"/>
          <w:sz w:val="24"/>
          <w:szCs w:val="28"/>
        </w:rPr>
        <w:t>智瑾奖学金</w:t>
      </w:r>
      <w:proofErr w:type="gramEnd"/>
      <w:r w:rsidRPr="004E098E">
        <w:rPr>
          <w:rFonts w:ascii="仿宋" w:eastAsia="仿宋" w:hAnsi="仿宋" w:cs="仿宋" w:hint="eastAsia"/>
          <w:sz w:val="24"/>
          <w:szCs w:val="28"/>
        </w:rPr>
        <w:t>：共</w:t>
      </w:r>
      <w:r w:rsidR="008D5CA9">
        <w:rPr>
          <w:rFonts w:ascii="仿宋" w:eastAsia="仿宋" w:hAnsi="仿宋" w:cs="仿宋"/>
          <w:sz w:val="24"/>
          <w:szCs w:val="28"/>
        </w:rPr>
        <w:t>38</w:t>
      </w:r>
      <w:r w:rsidRPr="004E098E">
        <w:rPr>
          <w:rFonts w:ascii="仿宋" w:eastAsia="仿宋" w:hAnsi="仿宋" w:cs="仿宋" w:hint="eastAsia"/>
          <w:sz w:val="24"/>
          <w:szCs w:val="28"/>
        </w:rPr>
        <w:t>人，其中20名本科生，5000元/人˙年；</w:t>
      </w:r>
      <w:r w:rsidR="008D5CA9">
        <w:rPr>
          <w:rFonts w:ascii="仿宋" w:eastAsia="仿宋" w:hAnsi="仿宋" w:cs="仿宋"/>
          <w:sz w:val="24"/>
          <w:szCs w:val="28"/>
        </w:rPr>
        <w:t>18</w:t>
      </w:r>
      <w:r w:rsidRPr="004E098E">
        <w:rPr>
          <w:rFonts w:ascii="仿宋" w:eastAsia="仿宋" w:hAnsi="仿宋" w:cs="仿宋" w:hint="eastAsia"/>
          <w:sz w:val="24"/>
          <w:szCs w:val="28"/>
        </w:rPr>
        <w:t>名研究生，8000元/人˙年</w:t>
      </w:r>
      <w:r w:rsidR="008D5CA9">
        <w:rPr>
          <w:rFonts w:ascii="仿宋" w:eastAsia="仿宋" w:hAnsi="仿宋" w:cs="仿宋" w:hint="eastAsia"/>
          <w:sz w:val="24"/>
          <w:szCs w:val="28"/>
        </w:rPr>
        <w:t>。</w:t>
      </w:r>
    </w:p>
    <w:p w14:paraId="44AEA364" w14:textId="77777777" w:rsidR="0041566F" w:rsidRPr="004E098E" w:rsidRDefault="003D22CC" w:rsidP="008D5CA9">
      <w:pPr>
        <w:numPr>
          <w:ilvl w:val="0"/>
          <w:numId w:val="7"/>
        </w:numPr>
        <w:tabs>
          <w:tab w:val="left" w:pos="840"/>
        </w:tabs>
        <w:spacing w:line="560" w:lineRule="exact"/>
        <w:ind w:left="0" w:firstLineChars="200" w:firstLine="480"/>
        <w:rPr>
          <w:rFonts w:ascii="仿宋" w:eastAsia="仿宋" w:hAnsi="仿宋" w:cs="仿宋" w:hint="eastAsia"/>
          <w:sz w:val="24"/>
          <w:szCs w:val="28"/>
        </w:rPr>
      </w:pPr>
      <w:proofErr w:type="gramStart"/>
      <w:r w:rsidRPr="004E098E">
        <w:rPr>
          <w:rFonts w:ascii="仿宋" w:eastAsia="仿宋" w:hAnsi="仿宋" w:cs="仿宋" w:hint="eastAsia"/>
          <w:sz w:val="24"/>
          <w:szCs w:val="28"/>
        </w:rPr>
        <w:t>智瑾专项</w:t>
      </w:r>
      <w:proofErr w:type="gramEnd"/>
      <w:r w:rsidRPr="004E098E">
        <w:rPr>
          <w:rFonts w:ascii="仿宋" w:eastAsia="仿宋" w:hAnsi="仿宋" w:cs="仿宋" w:hint="eastAsia"/>
          <w:sz w:val="24"/>
          <w:szCs w:val="28"/>
        </w:rPr>
        <w:t>奖学金：共10人，其中2名土建学院</w:t>
      </w:r>
      <w:r w:rsidR="008D5CA9" w:rsidRPr="008D5CA9">
        <w:rPr>
          <w:rFonts w:ascii="仿宋" w:eastAsia="仿宋" w:hAnsi="仿宋" w:cs="仿宋" w:hint="eastAsia"/>
          <w:sz w:val="24"/>
          <w:szCs w:val="28"/>
        </w:rPr>
        <w:t>土木工程专业</w:t>
      </w:r>
      <w:r w:rsidRPr="004E098E">
        <w:rPr>
          <w:rFonts w:ascii="仿宋" w:eastAsia="仿宋" w:hAnsi="仿宋" w:cs="仿宋" w:hint="eastAsia"/>
          <w:sz w:val="24"/>
          <w:szCs w:val="28"/>
        </w:rPr>
        <w:t>本科生，2名</w:t>
      </w:r>
      <w:r w:rsidR="008D5CA9" w:rsidRPr="008D5CA9">
        <w:rPr>
          <w:rFonts w:ascii="仿宋" w:eastAsia="仿宋" w:hAnsi="仿宋" w:cs="仿宋" w:hint="eastAsia"/>
          <w:sz w:val="24"/>
          <w:szCs w:val="28"/>
        </w:rPr>
        <w:t>土木工程专业硕士研究生</w:t>
      </w:r>
      <w:r w:rsidRPr="004E098E">
        <w:rPr>
          <w:rFonts w:ascii="仿宋" w:eastAsia="仿宋" w:hAnsi="仿宋" w:cs="仿宋" w:hint="eastAsia"/>
          <w:sz w:val="24"/>
          <w:szCs w:val="28"/>
        </w:rPr>
        <w:t>，1名</w:t>
      </w:r>
      <w:r w:rsidR="008D5CA9" w:rsidRPr="008D5CA9">
        <w:rPr>
          <w:rFonts w:ascii="仿宋" w:eastAsia="仿宋" w:hAnsi="仿宋" w:cs="仿宋" w:hint="eastAsia"/>
          <w:sz w:val="24"/>
          <w:szCs w:val="28"/>
        </w:rPr>
        <w:t>土木工程专业博士研究生</w:t>
      </w:r>
      <w:r w:rsidRPr="004E098E">
        <w:rPr>
          <w:rFonts w:ascii="仿宋" w:eastAsia="仿宋" w:hAnsi="仿宋" w:cs="仿宋" w:hint="eastAsia"/>
          <w:sz w:val="24"/>
          <w:szCs w:val="28"/>
        </w:rPr>
        <w:t>，建艺学院3名</w:t>
      </w:r>
      <w:r w:rsidR="008D5CA9" w:rsidRPr="008D5CA9">
        <w:rPr>
          <w:rFonts w:ascii="仿宋" w:eastAsia="仿宋" w:hAnsi="仿宋" w:cs="仿宋" w:hint="eastAsia"/>
          <w:sz w:val="24"/>
          <w:szCs w:val="28"/>
        </w:rPr>
        <w:t>艺术设计专业</w:t>
      </w:r>
      <w:r w:rsidRPr="004E098E">
        <w:rPr>
          <w:rFonts w:ascii="仿宋" w:eastAsia="仿宋" w:hAnsi="仿宋" w:cs="仿宋" w:hint="eastAsia"/>
          <w:sz w:val="24"/>
          <w:szCs w:val="28"/>
        </w:rPr>
        <w:t>本科生，2名</w:t>
      </w:r>
      <w:r w:rsidR="008D5CA9" w:rsidRPr="008D5CA9">
        <w:rPr>
          <w:rFonts w:ascii="仿宋" w:eastAsia="仿宋" w:hAnsi="仿宋" w:cs="仿宋" w:hint="eastAsia"/>
          <w:sz w:val="24"/>
          <w:szCs w:val="28"/>
        </w:rPr>
        <w:t>艺术设计专业硕士研究生</w:t>
      </w:r>
      <w:r w:rsidRPr="004E098E">
        <w:rPr>
          <w:rFonts w:ascii="仿宋" w:eastAsia="仿宋" w:hAnsi="仿宋" w:cs="仿宋" w:hint="eastAsia"/>
          <w:sz w:val="24"/>
          <w:szCs w:val="28"/>
        </w:rPr>
        <w:t>，10000元/人˙年</w:t>
      </w:r>
      <w:r w:rsidR="008D5CA9">
        <w:rPr>
          <w:rFonts w:ascii="仿宋" w:eastAsia="仿宋" w:hAnsi="仿宋" w:cs="仿宋" w:hint="eastAsia"/>
          <w:sz w:val="24"/>
          <w:szCs w:val="28"/>
        </w:rPr>
        <w:t>。</w:t>
      </w:r>
    </w:p>
    <w:p w14:paraId="7ABF0A64" w14:textId="77777777" w:rsidR="0041566F" w:rsidRPr="004E098E" w:rsidRDefault="003D22CC">
      <w:pPr>
        <w:spacing w:line="560" w:lineRule="exact"/>
        <w:rPr>
          <w:rFonts w:ascii="仿宋" w:eastAsia="仿宋" w:hAnsi="仿宋" w:cs="仿宋" w:hint="eastAsia"/>
          <w:b/>
          <w:bCs/>
          <w:sz w:val="24"/>
          <w:szCs w:val="28"/>
        </w:rPr>
      </w:pPr>
      <w:r w:rsidRPr="004E098E">
        <w:rPr>
          <w:rFonts w:ascii="仿宋" w:eastAsia="仿宋" w:hAnsi="仿宋" w:cs="仿宋" w:hint="eastAsia"/>
          <w:b/>
          <w:bCs/>
          <w:sz w:val="24"/>
          <w:szCs w:val="28"/>
        </w:rPr>
        <w:t>评选条件：</w:t>
      </w:r>
    </w:p>
    <w:p w14:paraId="0DFEA115" w14:textId="77777777" w:rsidR="0041566F" w:rsidRPr="004E098E" w:rsidRDefault="003D22CC">
      <w:pPr>
        <w:spacing w:line="560" w:lineRule="exact"/>
        <w:ind w:firstLineChars="200" w:firstLine="482"/>
        <w:rPr>
          <w:rFonts w:ascii="仿宋" w:eastAsia="仿宋" w:hAnsi="仿宋" w:cs="仿宋" w:hint="eastAsia"/>
          <w:b/>
          <w:bCs/>
          <w:sz w:val="24"/>
          <w:szCs w:val="28"/>
        </w:rPr>
      </w:pPr>
      <w:r w:rsidRPr="004E098E">
        <w:rPr>
          <w:rFonts w:ascii="仿宋" w:eastAsia="仿宋" w:hAnsi="仿宋" w:cs="仿宋" w:hint="eastAsia"/>
          <w:b/>
          <w:bCs/>
          <w:sz w:val="24"/>
          <w:szCs w:val="28"/>
        </w:rPr>
        <w:t xml:space="preserve">本科生： </w:t>
      </w:r>
    </w:p>
    <w:p w14:paraId="7C7654C1" w14:textId="77777777" w:rsidR="0041566F" w:rsidRPr="004E098E" w:rsidRDefault="003D22CC">
      <w:pPr>
        <w:numPr>
          <w:ilvl w:val="0"/>
          <w:numId w:val="8"/>
        </w:numPr>
        <w:tabs>
          <w:tab w:val="left" w:pos="840"/>
        </w:tabs>
        <w:spacing w:line="560" w:lineRule="exact"/>
        <w:ind w:left="6" w:firstLine="493"/>
        <w:rPr>
          <w:rFonts w:ascii="仿宋" w:eastAsia="仿宋" w:hAnsi="仿宋" w:cs="仿宋" w:hint="eastAsia"/>
          <w:sz w:val="24"/>
          <w:szCs w:val="28"/>
        </w:rPr>
      </w:pPr>
      <w:r w:rsidRPr="004E098E">
        <w:rPr>
          <w:rFonts w:ascii="仿宋" w:eastAsia="仿宋" w:hAnsi="仿宋" w:cs="仿宋" w:hint="eastAsia"/>
          <w:sz w:val="24"/>
          <w:szCs w:val="28"/>
        </w:rPr>
        <w:t>学习勤奋、刻苦，学习成绩优良；</w:t>
      </w:r>
    </w:p>
    <w:p w14:paraId="629E5DCE" w14:textId="77777777" w:rsidR="0041566F" w:rsidRPr="004E098E" w:rsidRDefault="003D22CC">
      <w:pPr>
        <w:numPr>
          <w:ilvl w:val="0"/>
          <w:numId w:val="8"/>
        </w:numPr>
        <w:tabs>
          <w:tab w:val="left" w:pos="840"/>
        </w:tabs>
        <w:spacing w:line="560" w:lineRule="exact"/>
        <w:ind w:left="6" w:firstLine="493"/>
        <w:rPr>
          <w:rFonts w:ascii="仿宋" w:eastAsia="仿宋" w:hAnsi="仿宋" w:cs="仿宋" w:hint="eastAsia"/>
          <w:sz w:val="24"/>
          <w:szCs w:val="28"/>
        </w:rPr>
      </w:pPr>
      <w:r w:rsidRPr="004E098E">
        <w:rPr>
          <w:rFonts w:ascii="仿宋" w:eastAsia="仿宋" w:hAnsi="仿宋" w:cs="仿宋" w:hint="eastAsia"/>
          <w:sz w:val="24"/>
          <w:szCs w:val="28"/>
        </w:rPr>
        <w:t>符合北京交通大学专项奖学金其他评选基本条件：</w:t>
      </w:r>
    </w:p>
    <w:p w14:paraId="7081A50A" w14:textId="77777777" w:rsidR="0041566F" w:rsidRPr="004E098E" w:rsidRDefault="003D22CC">
      <w:pPr>
        <w:numPr>
          <w:ilvl w:val="0"/>
          <w:numId w:val="9"/>
        </w:numPr>
        <w:spacing w:line="560" w:lineRule="exact"/>
        <w:ind w:leftChars="200" w:left="900" w:hangingChars="200" w:hanging="480"/>
        <w:rPr>
          <w:rFonts w:ascii="仿宋" w:eastAsia="仿宋" w:hAnsi="仿宋" w:cs="仿宋" w:hint="eastAsia"/>
          <w:sz w:val="24"/>
          <w:szCs w:val="28"/>
        </w:rPr>
      </w:pPr>
      <w:r w:rsidRPr="004E098E">
        <w:rPr>
          <w:rFonts w:ascii="仿宋" w:eastAsia="仿宋" w:hAnsi="仿宋" w:cs="仿宋" w:hint="eastAsia"/>
          <w:sz w:val="24"/>
          <w:szCs w:val="28"/>
        </w:rPr>
        <w:t>荣获校级及以上三好学生或优秀学生干部称号者；</w:t>
      </w:r>
    </w:p>
    <w:p w14:paraId="38A55E7A" w14:textId="77777777" w:rsidR="0041566F" w:rsidRPr="004E098E" w:rsidRDefault="003D22CC">
      <w:pPr>
        <w:numPr>
          <w:ilvl w:val="0"/>
          <w:numId w:val="9"/>
        </w:numPr>
        <w:spacing w:line="560" w:lineRule="exact"/>
        <w:ind w:leftChars="200" w:left="900" w:hangingChars="200" w:hanging="480"/>
        <w:rPr>
          <w:rFonts w:ascii="仿宋" w:eastAsia="仿宋" w:hAnsi="仿宋" w:cs="仿宋" w:hint="eastAsia"/>
          <w:sz w:val="24"/>
          <w:szCs w:val="28"/>
        </w:rPr>
      </w:pPr>
      <w:r w:rsidRPr="004E098E">
        <w:rPr>
          <w:rFonts w:ascii="仿宋" w:eastAsia="仿宋" w:hAnsi="仿宋" w:cs="仿宋" w:hint="eastAsia"/>
          <w:sz w:val="24"/>
          <w:szCs w:val="28"/>
        </w:rPr>
        <w:t>符合奖学金评选方或提供者要求的专项条件；</w:t>
      </w:r>
    </w:p>
    <w:p w14:paraId="3B265340" w14:textId="77777777" w:rsidR="0041566F" w:rsidRPr="004E098E" w:rsidRDefault="003D22CC">
      <w:pPr>
        <w:numPr>
          <w:ilvl w:val="0"/>
          <w:numId w:val="9"/>
        </w:numPr>
        <w:spacing w:line="560" w:lineRule="exact"/>
        <w:ind w:leftChars="200" w:left="900" w:hangingChars="200" w:hanging="480"/>
        <w:rPr>
          <w:rFonts w:ascii="仿宋" w:eastAsia="仿宋" w:hAnsi="仿宋" w:cs="仿宋" w:hint="eastAsia"/>
          <w:sz w:val="24"/>
          <w:szCs w:val="28"/>
        </w:rPr>
      </w:pPr>
      <w:r w:rsidRPr="004E098E">
        <w:rPr>
          <w:rFonts w:ascii="仿宋" w:eastAsia="仿宋" w:hAnsi="仿宋" w:cs="仿宋" w:hint="eastAsia"/>
          <w:sz w:val="24"/>
          <w:szCs w:val="28"/>
        </w:rPr>
        <w:t>符合学院的筛选条件；</w:t>
      </w:r>
    </w:p>
    <w:p w14:paraId="48548B6D" w14:textId="77777777" w:rsidR="0041566F" w:rsidRPr="004E098E" w:rsidRDefault="003D22CC" w:rsidP="00FD7FDC">
      <w:pPr>
        <w:numPr>
          <w:ilvl w:val="0"/>
          <w:numId w:val="9"/>
        </w:numPr>
        <w:spacing w:line="560" w:lineRule="exact"/>
        <w:ind w:leftChars="200" w:left="900" w:hangingChars="200" w:hanging="480"/>
        <w:rPr>
          <w:rFonts w:ascii="仿宋" w:eastAsia="仿宋" w:hAnsi="仿宋" w:cs="仿宋" w:hint="eastAsia"/>
          <w:sz w:val="24"/>
          <w:szCs w:val="28"/>
        </w:rPr>
      </w:pPr>
      <w:r w:rsidRPr="004E098E">
        <w:rPr>
          <w:rFonts w:ascii="仿宋" w:eastAsia="仿宋" w:hAnsi="仿宋" w:cs="仿宋" w:hint="eastAsia"/>
          <w:sz w:val="24"/>
          <w:szCs w:val="28"/>
        </w:rPr>
        <w:t>各专项奖学金与学校设立的各单项奖学金荣誉可兼得，奖金不兼得；</w:t>
      </w:r>
    </w:p>
    <w:p w14:paraId="6E75B1E2" w14:textId="77777777" w:rsidR="0041566F" w:rsidRPr="004E098E" w:rsidRDefault="003D22CC">
      <w:pPr>
        <w:numPr>
          <w:ilvl w:val="0"/>
          <w:numId w:val="9"/>
        </w:numPr>
        <w:spacing w:line="560" w:lineRule="exact"/>
        <w:ind w:leftChars="200" w:left="900" w:hangingChars="200" w:hanging="480"/>
        <w:rPr>
          <w:rFonts w:ascii="仿宋" w:eastAsia="仿宋" w:hAnsi="仿宋" w:cs="仿宋" w:hint="eastAsia"/>
          <w:sz w:val="24"/>
          <w:szCs w:val="28"/>
        </w:rPr>
      </w:pPr>
      <w:r w:rsidRPr="004E098E">
        <w:rPr>
          <w:rFonts w:ascii="仿宋" w:eastAsia="仿宋" w:hAnsi="仿宋" w:cs="仿宋" w:hint="eastAsia"/>
          <w:sz w:val="24"/>
          <w:szCs w:val="28"/>
        </w:rPr>
        <w:t>原则上，每名同学不能兼得两项或两项以上专项奖学金。</w:t>
      </w:r>
    </w:p>
    <w:p w14:paraId="34360A69" w14:textId="77777777" w:rsidR="0041566F" w:rsidRPr="00585CB6" w:rsidRDefault="003D22CC">
      <w:pPr>
        <w:spacing w:line="560" w:lineRule="exact"/>
        <w:ind w:firstLineChars="200" w:firstLine="482"/>
        <w:rPr>
          <w:rFonts w:ascii="仿宋" w:eastAsia="仿宋" w:hAnsi="仿宋" w:cs="仿宋" w:hint="eastAsia"/>
          <w:b/>
          <w:bCs/>
          <w:sz w:val="24"/>
          <w:szCs w:val="28"/>
          <w:highlight w:val="yellow"/>
        </w:rPr>
      </w:pPr>
      <w:r w:rsidRPr="00585CB6">
        <w:rPr>
          <w:rFonts w:ascii="仿宋" w:eastAsia="仿宋" w:hAnsi="仿宋" w:cs="仿宋" w:hint="eastAsia"/>
          <w:b/>
          <w:bCs/>
          <w:sz w:val="24"/>
          <w:szCs w:val="28"/>
          <w:highlight w:val="yellow"/>
        </w:rPr>
        <w:t>研究生：</w:t>
      </w:r>
    </w:p>
    <w:p w14:paraId="183A39C9" w14:textId="77777777" w:rsidR="00CC6EFD" w:rsidRPr="00585CB6" w:rsidRDefault="00CC6EFD" w:rsidP="00CC6EFD">
      <w:pPr>
        <w:numPr>
          <w:ilvl w:val="0"/>
          <w:numId w:val="10"/>
        </w:numPr>
        <w:tabs>
          <w:tab w:val="left" w:pos="840"/>
        </w:tabs>
        <w:spacing w:line="560" w:lineRule="exact"/>
        <w:ind w:left="0" w:firstLineChars="200" w:firstLine="480"/>
        <w:rPr>
          <w:rFonts w:ascii="仿宋" w:eastAsia="仿宋" w:hAnsi="仿宋" w:cs="仿宋" w:hint="eastAsia"/>
          <w:sz w:val="24"/>
          <w:szCs w:val="28"/>
          <w:highlight w:val="yellow"/>
        </w:rPr>
      </w:pPr>
      <w:r w:rsidRPr="00585CB6">
        <w:rPr>
          <w:rFonts w:ascii="仿宋" w:eastAsia="仿宋" w:hAnsi="仿宋" w:cs="仿宋" w:hint="eastAsia"/>
          <w:sz w:val="24"/>
          <w:szCs w:val="28"/>
          <w:highlight w:val="yellow"/>
        </w:rPr>
        <w:t>具有较高的思想政治觉悟和良好的道德品质，拥护党的领导和社会主义制度，爱祖国、爱学校、爱集体，模范遵守校纪校规，刻苦钻研业务，身心健康；</w:t>
      </w:r>
    </w:p>
    <w:p w14:paraId="0CC78D1E" w14:textId="77777777" w:rsidR="00CC6EFD" w:rsidRPr="00585CB6" w:rsidRDefault="00CC6EFD" w:rsidP="00CC6EFD">
      <w:pPr>
        <w:numPr>
          <w:ilvl w:val="0"/>
          <w:numId w:val="10"/>
        </w:numPr>
        <w:tabs>
          <w:tab w:val="left" w:pos="840"/>
        </w:tabs>
        <w:spacing w:line="560" w:lineRule="exact"/>
        <w:ind w:left="0" w:firstLineChars="200" w:firstLine="480"/>
        <w:rPr>
          <w:rFonts w:ascii="仿宋" w:eastAsia="仿宋" w:hAnsi="仿宋" w:cs="仿宋" w:hint="eastAsia"/>
          <w:sz w:val="24"/>
          <w:szCs w:val="28"/>
          <w:highlight w:val="yellow"/>
        </w:rPr>
      </w:pPr>
      <w:r w:rsidRPr="00585CB6">
        <w:rPr>
          <w:rFonts w:ascii="仿宋" w:eastAsia="仿宋" w:hAnsi="仿宋" w:cs="仿宋" w:hint="eastAsia"/>
          <w:sz w:val="24"/>
          <w:szCs w:val="28"/>
          <w:highlight w:val="yellow"/>
        </w:rPr>
        <w:t>在学制年限内，具备以下基本条件：</w:t>
      </w:r>
    </w:p>
    <w:p w14:paraId="5E7D7B1C" w14:textId="77777777" w:rsidR="00CC6EFD" w:rsidRPr="00585CB6" w:rsidRDefault="00CC6EFD" w:rsidP="00CC6EFD">
      <w:pPr>
        <w:numPr>
          <w:ilvl w:val="0"/>
          <w:numId w:val="81"/>
        </w:numPr>
        <w:tabs>
          <w:tab w:val="left" w:pos="840"/>
        </w:tabs>
        <w:spacing w:line="560" w:lineRule="exact"/>
        <w:ind w:firstLineChars="200" w:firstLine="480"/>
        <w:rPr>
          <w:rFonts w:ascii="仿宋" w:eastAsia="仿宋" w:hAnsi="仿宋" w:cs="仿宋" w:hint="eastAsia"/>
          <w:sz w:val="24"/>
          <w:szCs w:val="28"/>
          <w:highlight w:val="yellow"/>
        </w:rPr>
      </w:pPr>
      <w:r w:rsidRPr="00585CB6">
        <w:rPr>
          <w:rFonts w:ascii="仿宋" w:eastAsia="仿宋" w:hAnsi="仿宋" w:cs="仿宋" w:hint="eastAsia"/>
          <w:sz w:val="24"/>
          <w:szCs w:val="28"/>
          <w:highlight w:val="yellow"/>
        </w:rPr>
        <w:t>荣获校级及以上三好研究生或优秀研究生干部称号者；</w:t>
      </w:r>
    </w:p>
    <w:p w14:paraId="0EE8B864" w14:textId="77777777" w:rsidR="00CC6EFD" w:rsidRPr="00585CB6" w:rsidRDefault="00CC6EFD" w:rsidP="00CC6EFD">
      <w:pPr>
        <w:numPr>
          <w:ilvl w:val="0"/>
          <w:numId w:val="81"/>
        </w:numPr>
        <w:tabs>
          <w:tab w:val="left" w:pos="840"/>
        </w:tabs>
        <w:spacing w:line="560" w:lineRule="exact"/>
        <w:ind w:firstLineChars="200" w:firstLine="480"/>
        <w:rPr>
          <w:rFonts w:ascii="仿宋" w:eastAsia="仿宋" w:hAnsi="仿宋" w:cs="仿宋" w:hint="eastAsia"/>
          <w:sz w:val="24"/>
          <w:szCs w:val="28"/>
          <w:highlight w:val="yellow"/>
        </w:rPr>
      </w:pPr>
      <w:r w:rsidRPr="00585CB6">
        <w:rPr>
          <w:rFonts w:ascii="仿宋" w:eastAsia="仿宋" w:hAnsi="仿宋" w:cs="仿宋" w:hint="eastAsia"/>
          <w:sz w:val="24"/>
          <w:szCs w:val="28"/>
          <w:highlight w:val="yellow"/>
        </w:rPr>
        <w:t>成绩优秀，具有较强的科研能力，并取得一定的优秀研究成果；</w:t>
      </w:r>
    </w:p>
    <w:p w14:paraId="10F6984B" w14:textId="77777777" w:rsidR="00CC6EFD" w:rsidRPr="00585CB6" w:rsidRDefault="00CC6EFD" w:rsidP="00CC6EFD">
      <w:pPr>
        <w:numPr>
          <w:ilvl w:val="0"/>
          <w:numId w:val="81"/>
        </w:numPr>
        <w:tabs>
          <w:tab w:val="left" w:pos="840"/>
        </w:tabs>
        <w:spacing w:line="560" w:lineRule="exact"/>
        <w:ind w:firstLineChars="200" w:firstLine="480"/>
        <w:rPr>
          <w:rFonts w:ascii="仿宋" w:eastAsia="仿宋" w:hAnsi="仿宋" w:cs="仿宋" w:hint="eastAsia"/>
          <w:sz w:val="24"/>
          <w:szCs w:val="28"/>
          <w:highlight w:val="yellow"/>
        </w:rPr>
      </w:pPr>
      <w:r w:rsidRPr="00585CB6">
        <w:rPr>
          <w:rFonts w:ascii="仿宋" w:eastAsia="仿宋" w:hAnsi="仿宋" w:cs="仿宋" w:hint="eastAsia"/>
          <w:sz w:val="24"/>
          <w:szCs w:val="28"/>
          <w:highlight w:val="yellow"/>
        </w:rPr>
        <w:t>积极参加教育部等相关部门举办的研究生创新实践系列大赛（或其他高水平学科竞赛）并取得优异成绩者；</w:t>
      </w:r>
    </w:p>
    <w:p w14:paraId="5F3D1F0E" w14:textId="77777777" w:rsidR="00CC6EFD" w:rsidRPr="00585CB6" w:rsidRDefault="00CC6EFD" w:rsidP="00CC6EFD">
      <w:pPr>
        <w:numPr>
          <w:ilvl w:val="0"/>
          <w:numId w:val="81"/>
        </w:numPr>
        <w:tabs>
          <w:tab w:val="left" w:pos="840"/>
        </w:tabs>
        <w:spacing w:line="560" w:lineRule="exact"/>
        <w:ind w:firstLineChars="200" w:firstLine="480"/>
        <w:rPr>
          <w:rFonts w:ascii="仿宋" w:eastAsia="仿宋" w:hAnsi="仿宋" w:cs="仿宋" w:hint="eastAsia"/>
          <w:sz w:val="24"/>
          <w:szCs w:val="28"/>
          <w:highlight w:val="yellow"/>
        </w:rPr>
      </w:pPr>
      <w:r w:rsidRPr="00585CB6">
        <w:rPr>
          <w:rFonts w:ascii="仿宋" w:eastAsia="仿宋" w:hAnsi="仿宋" w:cs="仿宋" w:hint="eastAsia"/>
          <w:sz w:val="24"/>
          <w:szCs w:val="28"/>
          <w:highlight w:val="yellow"/>
        </w:rPr>
        <w:t>在校、院两级承担过主要学生干部工作者同等条件下优先考虑；</w:t>
      </w:r>
    </w:p>
    <w:p w14:paraId="46DD4390" w14:textId="77777777" w:rsidR="00CC6EFD" w:rsidRPr="00585CB6" w:rsidRDefault="00CC6EFD" w:rsidP="00CC6EFD">
      <w:pPr>
        <w:numPr>
          <w:ilvl w:val="0"/>
          <w:numId w:val="81"/>
        </w:numPr>
        <w:tabs>
          <w:tab w:val="left" w:pos="840"/>
        </w:tabs>
        <w:spacing w:line="560" w:lineRule="exact"/>
        <w:ind w:firstLineChars="200" w:firstLine="480"/>
        <w:rPr>
          <w:rFonts w:ascii="仿宋" w:eastAsia="仿宋" w:hAnsi="仿宋" w:cs="仿宋" w:hint="eastAsia"/>
          <w:sz w:val="24"/>
          <w:szCs w:val="28"/>
          <w:highlight w:val="yellow"/>
        </w:rPr>
      </w:pPr>
      <w:r w:rsidRPr="00585CB6">
        <w:rPr>
          <w:rFonts w:ascii="仿宋" w:eastAsia="仿宋" w:hAnsi="仿宋" w:cs="仿宋" w:hint="eastAsia"/>
          <w:sz w:val="24"/>
          <w:szCs w:val="28"/>
          <w:highlight w:val="yellow"/>
        </w:rPr>
        <w:t>符合学院的筛选条件；</w:t>
      </w:r>
    </w:p>
    <w:p w14:paraId="3175BF3C" w14:textId="77777777" w:rsidR="003D22CC" w:rsidRPr="004E098E" w:rsidRDefault="003D22CC" w:rsidP="003D22CC">
      <w:pPr>
        <w:rPr>
          <w:rFonts w:ascii="仿宋" w:eastAsia="仿宋" w:hAnsi="仿宋" w:hint="eastAsia"/>
          <w:sz w:val="24"/>
          <w:szCs w:val="28"/>
        </w:rPr>
      </w:pPr>
    </w:p>
    <w:p w14:paraId="1583E87F" w14:textId="77777777" w:rsidR="00585CB6" w:rsidRPr="004E098E" w:rsidRDefault="00585CB6" w:rsidP="00585CB6">
      <w:pPr>
        <w:pStyle w:val="1"/>
        <w:numPr>
          <w:ilvl w:val="0"/>
          <w:numId w:val="1"/>
        </w:numPr>
        <w:spacing w:line="560" w:lineRule="exact"/>
        <w:ind w:firstLine="0"/>
        <w:rPr>
          <w:rFonts w:ascii="黑体" w:hAnsi="黑体" w:cs="黑体" w:hint="eastAsia"/>
          <w:bCs/>
          <w:sz w:val="28"/>
          <w:szCs w:val="30"/>
        </w:rPr>
      </w:pPr>
      <w:bookmarkStart w:id="1" w:name="_Toc178336529"/>
      <w:r w:rsidRPr="004E098E">
        <w:rPr>
          <w:rFonts w:ascii="黑体" w:hAnsi="黑体" w:cs="黑体" w:hint="eastAsia"/>
          <w:bCs/>
          <w:sz w:val="28"/>
          <w:szCs w:val="30"/>
        </w:rPr>
        <w:t>宝钢教育奖</w:t>
      </w:r>
      <w:bookmarkEnd w:id="1"/>
    </w:p>
    <w:p w14:paraId="007B038B" w14:textId="77777777" w:rsidR="00585CB6" w:rsidRPr="004E098E" w:rsidRDefault="00585CB6" w:rsidP="00585CB6">
      <w:pPr>
        <w:spacing w:line="560" w:lineRule="exact"/>
        <w:rPr>
          <w:rFonts w:ascii="仿宋" w:eastAsia="仿宋" w:hAnsi="仿宋" w:cs="仿宋" w:hint="eastAsia"/>
          <w:sz w:val="24"/>
          <w:szCs w:val="28"/>
        </w:rPr>
      </w:pPr>
      <w:r w:rsidRPr="004E098E">
        <w:rPr>
          <w:rFonts w:ascii="仿宋" w:eastAsia="仿宋" w:hAnsi="仿宋" w:cs="仿宋" w:hint="eastAsia"/>
          <w:b/>
          <w:bCs/>
          <w:sz w:val="24"/>
          <w:szCs w:val="28"/>
        </w:rPr>
        <w:t>项目号：</w:t>
      </w:r>
      <w:r w:rsidRPr="004E098E">
        <w:rPr>
          <w:rFonts w:ascii="仿宋" w:eastAsia="仿宋" w:hAnsi="仿宋" w:cs="仿宋" w:hint="eastAsia"/>
          <w:sz w:val="24"/>
          <w:szCs w:val="28"/>
        </w:rPr>
        <w:t>99010035</w:t>
      </w:r>
    </w:p>
    <w:p w14:paraId="0A438FD7" w14:textId="77777777" w:rsidR="00585CB6" w:rsidRPr="004E098E" w:rsidRDefault="00585CB6" w:rsidP="00585CB6">
      <w:pPr>
        <w:spacing w:line="560" w:lineRule="exact"/>
        <w:rPr>
          <w:rFonts w:ascii="仿宋" w:eastAsia="仿宋" w:hAnsi="仿宋" w:cs="仿宋" w:hint="eastAsia"/>
          <w:sz w:val="24"/>
          <w:szCs w:val="28"/>
        </w:rPr>
      </w:pPr>
      <w:r w:rsidRPr="004E098E">
        <w:rPr>
          <w:rFonts w:ascii="仿宋" w:eastAsia="仿宋" w:hAnsi="仿宋" w:cs="仿宋" w:hint="eastAsia"/>
          <w:b/>
          <w:bCs/>
          <w:sz w:val="24"/>
          <w:szCs w:val="28"/>
        </w:rPr>
        <w:t>捐赠方：</w:t>
      </w:r>
      <w:r w:rsidRPr="004E098E">
        <w:rPr>
          <w:rFonts w:ascii="仿宋" w:eastAsia="仿宋" w:hAnsi="仿宋" w:cs="仿宋" w:hint="eastAsia"/>
          <w:sz w:val="24"/>
          <w:szCs w:val="28"/>
        </w:rPr>
        <w:t>宝钢教育基金会</w:t>
      </w:r>
    </w:p>
    <w:p w14:paraId="5CF1E241" w14:textId="77777777" w:rsidR="00585CB6" w:rsidRPr="004E098E" w:rsidRDefault="00585CB6" w:rsidP="00585CB6">
      <w:pPr>
        <w:spacing w:line="560" w:lineRule="exact"/>
        <w:rPr>
          <w:rFonts w:ascii="仿宋" w:eastAsia="仿宋" w:hAnsi="仿宋" w:cs="仿宋" w:hint="eastAsia"/>
          <w:sz w:val="24"/>
          <w:szCs w:val="28"/>
        </w:rPr>
      </w:pPr>
      <w:r w:rsidRPr="004E098E">
        <w:rPr>
          <w:rFonts w:ascii="仿宋" w:eastAsia="仿宋" w:hAnsi="仿宋" w:cs="仿宋" w:hint="eastAsia"/>
          <w:b/>
          <w:bCs/>
          <w:sz w:val="24"/>
          <w:szCs w:val="28"/>
        </w:rPr>
        <w:t>评选范围：</w:t>
      </w:r>
      <w:r w:rsidRPr="00D60535">
        <w:rPr>
          <w:rFonts w:ascii="仿宋" w:eastAsia="仿宋" w:hAnsi="仿宋" w:cs="仿宋" w:hint="eastAsia"/>
          <w:sz w:val="24"/>
          <w:szCs w:val="28"/>
        </w:rPr>
        <w:t>在校全日制本科生和研究生。</w:t>
      </w:r>
    </w:p>
    <w:p w14:paraId="4681B0F7" w14:textId="77777777" w:rsidR="00585CB6" w:rsidRPr="004E098E" w:rsidRDefault="00585CB6" w:rsidP="00585CB6">
      <w:pPr>
        <w:spacing w:line="560" w:lineRule="exact"/>
        <w:rPr>
          <w:rFonts w:ascii="仿宋" w:eastAsia="仿宋" w:hAnsi="仿宋" w:cs="仿宋" w:hint="eastAsia"/>
          <w:b/>
          <w:bCs/>
          <w:sz w:val="24"/>
          <w:szCs w:val="28"/>
        </w:rPr>
      </w:pPr>
      <w:r w:rsidRPr="004E098E">
        <w:rPr>
          <w:rFonts w:ascii="仿宋" w:eastAsia="仿宋" w:hAnsi="仿宋" w:cs="仿宋" w:hint="eastAsia"/>
          <w:b/>
          <w:bCs/>
          <w:sz w:val="24"/>
          <w:szCs w:val="28"/>
        </w:rPr>
        <w:t>名额及金额：</w:t>
      </w:r>
    </w:p>
    <w:p w14:paraId="786ED1B0" w14:textId="77777777" w:rsidR="00585CB6" w:rsidRPr="004E098E" w:rsidRDefault="00585CB6" w:rsidP="00585CB6">
      <w:pPr>
        <w:spacing w:line="560" w:lineRule="exact"/>
        <w:ind w:firstLineChars="200" w:firstLine="482"/>
        <w:rPr>
          <w:rFonts w:ascii="仿宋" w:eastAsia="仿宋" w:hAnsi="仿宋" w:cs="仿宋" w:hint="eastAsia"/>
          <w:b/>
          <w:bCs/>
          <w:sz w:val="24"/>
          <w:szCs w:val="28"/>
        </w:rPr>
      </w:pPr>
      <w:r w:rsidRPr="004E098E">
        <w:rPr>
          <w:rFonts w:ascii="仿宋" w:eastAsia="仿宋" w:hAnsi="仿宋" w:cs="仿宋" w:hint="eastAsia"/>
          <w:b/>
          <w:bCs/>
          <w:sz w:val="24"/>
          <w:szCs w:val="28"/>
        </w:rPr>
        <w:t>名额</w:t>
      </w:r>
    </w:p>
    <w:p w14:paraId="4E6F4499" w14:textId="77777777" w:rsidR="00585CB6" w:rsidRPr="004E098E" w:rsidRDefault="00585CB6" w:rsidP="00585CB6">
      <w:pPr>
        <w:tabs>
          <w:tab w:val="left" w:pos="840"/>
        </w:tabs>
        <w:spacing w:line="560" w:lineRule="exact"/>
        <w:ind w:firstLineChars="200" w:firstLine="480"/>
        <w:rPr>
          <w:rFonts w:ascii="仿宋" w:eastAsia="仿宋" w:hAnsi="仿宋" w:cs="仿宋" w:hint="eastAsia"/>
          <w:sz w:val="24"/>
          <w:szCs w:val="28"/>
        </w:rPr>
      </w:pPr>
      <w:r w:rsidRPr="004E098E">
        <w:rPr>
          <w:rFonts w:ascii="仿宋" w:eastAsia="仿宋" w:hAnsi="仿宋" w:cs="仿宋" w:hint="eastAsia"/>
          <w:sz w:val="24"/>
          <w:szCs w:val="28"/>
        </w:rPr>
        <w:t>我校可推荐宝钢优秀学生奖5人，即3名本科生，2名研究生，其中可择优评选出宝钢优秀学生特等奖提名人1名。在学生自荐和学院推荐的基础上，詹天佑学院可至多推荐宝钢优秀学生奖4名（本科生2名，研究生2名），其他学院可至多推荐宝钢优秀学生奖2名（本科生1名，研究生1名）。</w:t>
      </w:r>
    </w:p>
    <w:p w14:paraId="1DA77E92" w14:textId="77777777" w:rsidR="00585CB6" w:rsidRPr="004E098E" w:rsidRDefault="00585CB6" w:rsidP="00585CB6">
      <w:pPr>
        <w:spacing w:line="560" w:lineRule="exact"/>
        <w:ind w:firstLineChars="200" w:firstLine="482"/>
        <w:rPr>
          <w:rFonts w:ascii="仿宋" w:eastAsia="仿宋" w:hAnsi="仿宋" w:cs="仿宋" w:hint="eastAsia"/>
          <w:b/>
          <w:bCs/>
          <w:sz w:val="24"/>
          <w:szCs w:val="28"/>
        </w:rPr>
      </w:pPr>
      <w:r w:rsidRPr="004E098E">
        <w:rPr>
          <w:rFonts w:ascii="仿宋" w:eastAsia="仿宋" w:hAnsi="仿宋" w:cs="仿宋" w:hint="eastAsia"/>
          <w:b/>
          <w:bCs/>
          <w:sz w:val="24"/>
          <w:szCs w:val="28"/>
        </w:rPr>
        <w:t>金额</w:t>
      </w:r>
    </w:p>
    <w:p w14:paraId="3DAF6A7A" w14:textId="77777777" w:rsidR="00585CB6" w:rsidRPr="004E098E" w:rsidRDefault="00585CB6" w:rsidP="00585CB6">
      <w:pPr>
        <w:spacing w:line="560" w:lineRule="exact"/>
        <w:ind w:firstLineChars="200" w:firstLine="480"/>
        <w:rPr>
          <w:rFonts w:ascii="仿宋" w:eastAsia="仿宋" w:hAnsi="仿宋" w:cs="仿宋" w:hint="eastAsia"/>
          <w:sz w:val="24"/>
          <w:szCs w:val="28"/>
        </w:rPr>
      </w:pPr>
      <w:r w:rsidRPr="004E098E">
        <w:rPr>
          <w:rFonts w:ascii="仿宋" w:eastAsia="仿宋" w:hAnsi="仿宋" w:cs="仿宋" w:hint="eastAsia"/>
          <w:sz w:val="24"/>
          <w:szCs w:val="28"/>
        </w:rPr>
        <w:t>宝钢优秀学生奖：10000元/人˙年</w:t>
      </w:r>
    </w:p>
    <w:p w14:paraId="0D949015" w14:textId="77777777" w:rsidR="00585CB6" w:rsidRPr="004E098E" w:rsidRDefault="00585CB6" w:rsidP="00585CB6">
      <w:pPr>
        <w:spacing w:line="560" w:lineRule="exact"/>
        <w:ind w:firstLineChars="200" w:firstLine="480"/>
        <w:rPr>
          <w:rFonts w:ascii="仿宋" w:eastAsia="仿宋" w:hAnsi="仿宋" w:cs="仿宋" w:hint="eastAsia"/>
          <w:sz w:val="24"/>
          <w:szCs w:val="28"/>
        </w:rPr>
      </w:pPr>
      <w:r w:rsidRPr="004E098E">
        <w:rPr>
          <w:rFonts w:ascii="仿宋" w:eastAsia="仿宋" w:hAnsi="仿宋" w:cs="仿宋" w:hint="eastAsia"/>
          <w:sz w:val="24"/>
          <w:szCs w:val="28"/>
        </w:rPr>
        <w:t>宝钢优秀学生特等奖：20000元/人˙年</w:t>
      </w:r>
    </w:p>
    <w:p w14:paraId="17682D3A" w14:textId="77777777" w:rsidR="00585CB6" w:rsidRPr="004E098E" w:rsidRDefault="00585CB6" w:rsidP="00585CB6">
      <w:pPr>
        <w:spacing w:line="560" w:lineRule="exact"/>
        <w:rPr>
          <w:rFonts w:ascii="仿宋" w:eastAsia="仿宋" w:hAnsi="仿宋" w:cs="仿宋" w:hint="eastAsia"/>
          <w:b/>
          <w:bCs/>
          <w:sz w:val="24"/>
          <w:szCs w:val="28"/>
        </w:rPr>
      </w:pPr>
      <w:r w:rsidRPr="004E098E">
        <w:rPr>
          <w:rFonts w:ascii="仿宋" w:eastAsia="仿宋" w:hAnsi="仿宋" w:cs="仿宋" w:hint="eastAsia"/>
          <w:b/>
          <w:bCs/>
          <w:sz w:val="24"/>
          <w:szCs w:val="28"/>
        </w:rPr>
        <w:t>评选条件：</w:t>
      </w:r>
    </w:p>
    <w:p w14:paraId="129BDB5F" w14:textId="77777777" w:rsidR="00585CB6" w:rsidRPr="004E098E" w:rsidRDefault="00585CB6" w:rsidP="00585CB6">
      <w:pPr>
        <w:numPr>
          <w:ilvl w:val="0"/>
          <w:numId w:val="20"/>
        </w:numPr>
        <w:tabs>
          <w:tab w:val="left" w:pos="840"/>
        </w:tabs>
        <w:spacing w:line="560" w:lineRule="exact"/>
        <w:ind w:left="0" w:firstLineChars="200" w:firstLine="480"/>
        <w:rPr>
          <w:rFonts w:ascii="仿宋" w:eastAsia="仿宋" w:hAnsi="仿宋" w:cs="仿宋" w:hint="eastAsia"/>
          <w:sz w:val="24"/>
          <w:szCs w:val="28"/>
        </w:rPr>
      </w:pPr>
      <w:r w:rsidRPr="004E098E">
        <w:rPr>
          <w:rFonts w:ascii="仿宋" w:eastAsia="仿宋" w:hAnsi="仿宋" w:cs="仿宋" w:hint="eastAsia"/>
          <w:sz w:val="24"/>
          <w:szCs w:val="28"/>
        </w:rPr>
        <w:t>热爱祖国，拥护中国共产党的领导，模范遵守国家法律和校纪校规，具有良好的道德品质和行为习惯，诚实守信；</w:t>
      </w:r>
    </w:p>
    <w:p w14:paraId="003B8210" w14:textId="77777777" w:rsidR="00585CB6" w:rsidRPr="004E098E" w:rsidRDefault="00585CB6" w:rsidP="00585CB6">
      <w:pPr>
        <w:numPr>
          <w:ilvl w:val="0"/>
          <w:numId w:val="20"/>
        </w:numPr>
        <w:tabs>
          <w:tab w:val="left" w:pos="840"/>
        </w:tabs>
        <w:spacing w:line="560" w:lineRule="exact"/>
        <w:ind w:left="0" w:firstLineChars="200" w:firstLine="480"/>
        <w:rPr>
          <w:rFonts w:ascii="仿宋" w:eastAsia="仿宋" w:hAnsi="仿宋" w:cs="仿宋" w:hint="eastAsia"/>
          <w:sz w:val="24"/>
          <w:szCs w:val="28"/>
        </w:rPr>
      </w:pPr>
      <w:r w:rsidRPr="004E098E">
        <w:rPr>
          <w:rFonts w:ascii="仿宋" w:eastAsia="仿宋" w:hAnsi="仿宋" w:cs="仿宋" w:hint="eastAsia"/>
          <w:sz w:val="24"/>
          <w:szCs w:val="28"/>
        </w:rPr>
        <w:t>勤奋学习，成绩优秀，具有一定的学习能力、创新能力、动手能力、灵活运用知识能力、口头与书面语言表达能力(以下简称五种能力)；研究生还应具有较强的科研能力，并取得一定的优秀研究成果；</w:t>
      </w:r>
    </w:p>
    <w:p w14:paraId="05F95C49" w14:textId="77777777" w:rsidR="00585CB6" w:rsidRPr="004E098E" w:rsidRDefault="00585CB6" w:rsidP="00585CB6">
      <w:pPr>
        <w:numPr>
          <w:ilvl w:val="0"/>
          <w:numId w:val="20"/>
        </w:numPr>
        <w:tabs>
          <w:tab w:val="left" w:pos="840"/>
        </w:tabs>
        <w:spacing w:line="560" w:lineRule="exact"/>
        <w:ind w:left="0" w:firstLineChars="200" w:firstLine="480"/>
        <w:rPr>
          <w:rFonts w:ascii="仿宋" w:eastAsia="仿宋" w:hAnsi="仿宋" w:cs="仿宋" w:hint="eastAsia"/>
          <w:sz w:val="24"/>
          <w:szCs w:val="28"/>
        </w:rPr>
      </w:pPr>
      <w:r w:rsidRPr="004E098E">
        <w:rPr>
          <w:rFonts w:ascii="仿宋" w:eastAsia="仿宋" w:hAnsi="仿宋" w:cs="仿宋" w:hint="eastAsia"/>
          <w:sz w:val="24"/>
          <w:szCs w:val="28"/>
        </w:rPr>
        <w:t>尊重师长，友爱同学，乐于助人，积极参加社会实践和公益活动，能承担社会工作，具有团结协作精神；</w:t>
      </w:r>
    </w:p>
    <w:p w14:paraId="4A560009" w14:textId="77777777" w:rsidR="00585CB6" w:rsidRPr="004E098E" w:rsidRDefault="00585CB6" w:rsidP="00585CB6">
      <w:pPr>
        <w:numPr>
          <w:ilvl w:val="0"/>
          <w:numId w:val="20"/>
        </w:numPr>
        <w:tabs>
          <w:tab w:val="left" w:pos="840"/>
        </w:tabs>
        <w:spacing w:line="560" w:lineRule="exact"/>
        <w:ind w:left="0" w:firstLineChars="200" w:firstLine="480"/>
        <w:rPr>
          <w:rFonts w:ascii="仿宋" w:eastAsia="仿宋" w:hAnsi="仿宋" w:cs="仿宋" w:hint="eastAsia"/>
          <w:sz w:val="24"/>
          <w:szCs w:val="28"/>
        </w:rPr>
      </w:pPr>
      <w:r w:rsidRPr="004E098E">
        <w:rPr>
          <w:rFonts w:ascii="仿宋" w:eastAsia="仿宋" w:hAnsi="仿宋" w:cs="仿宋" w:hint="eastAsia"/>
          <w:sz w:val="24"/>
          <w:szCs w:val="28"/>
        </w:rPr>
        <w:t>积极参加体育锻炼，身心健康，乐观进取。</w:t>
      </w:r>
    </w:p>
    <w:p w14:paraId="382E0044" w14:textId="77777777" w:rsidR="00585CB6" w:rsidRPr="004E098E" w:rsidRDefault="00585CB6" w:rsidP="00585CB6">
      <w:pPr>
        <w:pStyle w:val="1"/>
        <w:numPr>
          <w:ilvl w:val="0"/>
          <w:numId w:val="1"/>
        </w:numPr>
        <w:spacing w:line="560" w:lineRule="exact"/>
        <w:ind w:firstLine="0"/>
        <w:rPr>
          <w:rFonts w:ascii="黑体" w:hAnsi="黑体" w:cs="黑体" w:hint="eastAsia"/>
          <w:bCs/>
          <w:sz w:val="28"/>
          <w:szCs w:val="30"/>
        </w:rPr>
      </w:pPr>
      <w:bookmarkStart w:id="2" w:name="_Toc178336530"/>
      <w:r w:rsidRPr="004E098E">
        <w:rPr>
          <w:rFonts w:ascii="黑体" w:hAnsi="黑体" w:cs="黑体" w:hint="eastAsia"/>
          <w:bCs/>
          <w:sz w:val="28"/>
          <w:szCs w:val="30"/>
        </w:rPr>
        <w:t>中国</w:t>
      </w:r>
      <w:proofErr w:type="gramStart"/>
      <w:r w:rsidRPr="004E098E">
        <w:rPr>
          <w:rFonts w:ascii="黑体" w:hAnsi="黑体" w:cs="黑体" w:hint="eastAsia"/>
          <w:bCs/>
          <w:sz w:val="28"/>
          <w:szCs w:val="30"/>
        </w:rPr>
        <w:t>港湾奖</w:t>
      </w:r>
      <w:proofErr w:type="gramEnd"/>
      <w:r w:rsidRPr="004E098E">
        <w:rPr>
          <w:rFonts w:ascii="黑体" w:hAnsi="黑体" w:cs="黑体" w:hint="eastAsia"/>
          <w:bCs/>
          <w:sz w:val="28"/>
          <w:szCs w:val="30"/>
        </w:rPr>
        <w:t>助学金</w:t>
      </w:r>
      <w:bookmarkEnd w:id="2"/>
    </w:p>
    <w:p w14:paraId="57CCFFE7" w14:textId="77777777" w:rsidR="00585CB6" w:rsidRPr="004E098E" w:rsidRDefault="00585CB6" w:rsidP="00585CB6">
      <w:pPr>
        <w:spacing w:line="560" w:lineRule="exact"/>
        <w:rPr>
          <w:rFonts w:ascii="仿宋" w:eastAsia="仿宋" w:hAnsi="仿宋" w:cs="仿宋" w:hint="eastAsia"/>
          <w:sz w:val="24"/>
          <w:szCs w:val="28"/>
        </w:rPr>
      </w:pPr>
      <w:r w:rsidRPr="004E098E">
        <w:rPr>
          <w:rFonts w:ascii="仿宋" w:eastAsia="仿宋" w:hAnsi="仿宋" w:cs="仿宋" w:hint="eastAsia"/>
          <w:b/>
          <w:bCs/>
          <w:sz w:val="24"/>
          <w:szCs w:val="28"/>
        </w:rPr>
        <w:t>项目号：</w:t>
      </w:r>
      <w:r w:rsidRPr="004E098E">
        <w:rPr>
          <w:rFonts w:ascii="仿宋" w:eastAsia="仿宋" w:hAnsi="仿宋" w:cs="仿宋" w:hint="eastAsia"/>
          <w:sz w:val="24"/>
          <w:szCs w:val="28"/>
        </w:rPr>
        <w:t>05010062</w:t>
      </w:r>
    </w:p>
    <w:p w14:paraId="6E821A88" w14:textId="77777777" w:rsidR="00585CB6" w:rsidRPr="004E098E" w:rsidRDefault="00585CB6" w:rsidP="00585CB6">
      <w:pPr>
        <w:adjustRightInd w:val="0"/>
        <w:spacing w:line="560" w:lineRule="exact"/>
        <w:rPr>
          <w:rFonts w:ascii="仿宋" w:eastAsia="仿宋" w:hAnsi="仿宋" w:cs="仿宋" w:hint="eastAsia"/>
          <w:sz w:val="24"/>
          <w:szCs w:val="28"/>
        </w:rPr>
      </w:pPr>
      <w:r w:rsidRPr="004E098E">
        <w:rPr>
          <w:rFonts w:ascii="仿宋" w:eastAsia="仿宋" w:hAnsi="仿宋" w:cs="仿宋" w:hint="eastAsia"/>
          <w:b/>
          <w:bCs/>
          <w:sz w:val="24"/>
          <w:szCs w:val="28"/>
        </w:rPr>
        <w:t>捐赠方：</w:t>
      </w:r>
      <w:r w:rsidRPr="004E098E">
        <w:rPr>
          <w:rFonts w:ascii="仿宋" w:eastAsia="仿宋" w:hAnsi="仿宋" w:cs="仿宋" w:hint="eastAsia"/>
          <w:sz w:val="24"/>
          <w:szCs w:val="28"/>
        </w:rPr>
        <w:t>中国港湾工程有限责任公司</w:t>
      </w:r>
    </w:p>
    <w:p w14:paraId="1040B68A" w14:textId="77777777" w:rsidR="00585CB6" w:rsidRPr="004E098E" w:rsidRDefault="00585CB6" w:rsidP="00585CB6">
      <w:pPr>
        <w:adjustRightInd w:val="0"/>
        <w:spacing w:line="560" w:lineRule="exact"/>
        <w:rPr>
          <w:rFonts w:ascii="仿宋" w:eastAsia="仿宋" w:hAnsi="仿宋" w:cs="仿宋" w:hint="eastAsia"/>
          <w:b/>
          <w:bCs/>
          <w:sz w:val="24"/>
          <w:szCs w:val="28"/>
        </w:rPr>
      </w:pPr>
      <w:r w:rsidRPr="004E098E">
        <w:rPr>
          <w:rFonts w:ascii="仿宋" w:eastAsia="仿宋" w:hAnsi="仿宋" w:cs="仿宋" w:hint="eastAsia"/>
          <w:b/>
          <w:bCs/>
          <w:sz w:val="24"/>
          <w:szCs w:val="28"/>
        </w:rPr>
        <w:t>评选范围：</w:t>
      </w:r>
    </w:p>
    <w:p w14:paraId="1DA78B99" w14:textId="77777777" w:rsidR="00585CB6" w:rsidRPr="004E098E" w:rsidRDefault="00585CB6" w:rsidP="00585CB6">
      <w:pPr>
        <w:adjustRightInd w:val="0"/>
        <w:spacing w:line="560" w:lineRule="exact"/>
        <w:ind w:firstLineChars="200" w:firstLine="480"/>
        <w:rPr>
          <w:rFonts w:ascii="仿宋" w:eastAsia="仿宋" w:hAnsi="仿宋" w:cs="仿宋" w:hint="eastAsia"/>
          <w:sz w:val="24"/>
          <w:szCs w:val="28"/>
        </w:rPr>
      </w:pPr>
      <w:r w:rsidRPr="004E098E">
        <w:rPr>
          <w:rFonts w:ascii="仿宋" w:eastAsia="仿宋" w:hAnsi="仿宋" w:cs="仿宋" w:hint="eastAsia"/>
          <w:sz w:val="24"/>
          <w:szCs w:val="28"/>
        </w:rPr>
        <w:t>北京交通大学土木建筑工程学院本科生及硕士研究生。</w:t>
      </w:r>
    </w:p>
    <w:p w14:paraId="3FA340A7" w14:textId="77777777" w:rsidR="00585CB6" w:rsidRPr="004E098E" w:rsidRDefault="00585CB6" w:rsidP="00585CB6">
      <w:pPr>
        <w:adjustRightInd w:val="0"/>
        <w:spacing w:line="560" w:lineRule="exact"/>
        <w:rPr>
          <w:rFonts w:ascii="仿宋" w:eastAsia="仿宋" w:hAnsi="仿宋" w:cs="仿宋" w:hint="eastAsia"/>
          <w:b/>
          <w:bCs/>
          <w:sz w:val="24"/>
          <w:szCs w:val="28"/>
        </w:rPr>
      </w:pPr>
      <w:r w:rsidRPr="004E098E">
        <w:rPr>
          <w:rFonts w:ascii="仿宋" w:eastAsia="仿宋" w:hAnsi="仿宋" w:cs="仿宋" w:hint="eastAsia"/>
          <w:b/>
          <w:bCs/>
          <w:sz w:val="24"/>
          <w:szCs w:val="28"/>
        </w:rPr>
        <w:t>名额及金额：</w:t>
      </w:r>
    </w:p>
    <w:p w14:paraId="74F418DD" w14:textId="77777777" w:rsidR="00585CB6" w:rsidRPr="004E098E" w:rsidRDefault="00585CB6" w:rsidP="00585CB6">
      <w:pPr>
        <w:adjustRightInd w:val="0"/>
        <w:snapToGrid w:val="0"/>
        <w:spacing w:line="520" w:lineRule="exact"/>
        <w:ind w:firstLineChars="200" w:firstLine="480"/>
        <w:rPr>
          <w:rFonts w:ascii="仿宋" w:eastAsia="仿宋" w:hAnsi="仿宋" w:hint="eastAsia"/>
          <w:sz w:val="24"/>
          <w:szCs w:val="28"/>
        </w:rPr>
      </w:pPr>
      <w:r w:rsidRPr="004E098E">
        <w:rPr>
          <w:rFonts w:ascii="仿宋" w:eastAsia="仿宋" w:hAnsi="仿宋" w:hint="eastAsia"/>
          <w:sz w:val="24"/>
          <w:szCs w:val="28"/>
        </w:rPr>
        <w:t>1. “中国港湾奖学金”：奖励土木建筑工程学院土木工程大类专业（城市轨道工程、道路与铁道工程、桥梁工程等方向）在读的二、三、四年级本科生以及土建学院在读的二、三年级硕士研究生，每学年设一等奖学金 2人（本科生1人，研究生1人），奖励金额</w:t>
      </w:r>
      <w:r w:rsidRPr="004E098E">
        <w:rPr>
          <w:rFonts w:ascii="仿宋" w:eastAsia="仿宋" w:hAnsi="仿宋"/>
          <w:sz w:val="24"/>
          <w:szCs w:val="28"/>
        </w:rPr>
        <w:t>6</w:t>
      </w:r>
      <w:r w:rsidRPr="004E098E">
        <w:rPr>
          <w:rFonts w:ascii="仿宋" w:eastAsia="仿宋" w:hAnsi="仿宋" w:hint="eastAsia"/>
          <w:sz w:val="24"/>
          <w:szCs w:val="28"/>
        </w:rPr>
        <w:t>000元/人；二等奖学金</w:t>
      </w:r>
      <w:r w:rsidRPr="004E098E">
        <w:rPr>
          <w:rFonts w:ascii="仿宋" w:eastAsia="仿宋" w:hAnsi="仿宋"/>
          <w:sz w:val="24"/>
          <w:szCs w:val="28"/>
        </w:rPr>
        <w:t>6</w:t>
      </w:r>
      <w:r w:rsidRPr="004E098E">
        <w:rPr>
          <w:rFonts w:ascii="仿宋" w:eastAsia="仿宋" w:hAnsi="仿宋" w:hint="eastAsia"/>
          <w:sz w:val="24"/>
          <w:szCs w:val="28"/>
        </w:rPr>
        <w:t>人（本科生3人，研究生</w:t>
      </w:r>
      <w:r w:rsidRPr="004E098E">
        <w:rPr>
          <w:rFonts w:ascii="仿宋" w:eastAsia="仿宋" w:hAnsi="仿宋"/>
          <w:sz w:val="24"/>
          <w:szCs w:val="28"/>
        </w:rPr>
        <w:t>3</w:t>
      </w:r>
      <w:r w:rsidRPr="004E098E">
        <w:rPr>
          <w:rFonts w:ascii="仿宋" w:eastAsia="仿宋" w:hAnsi="仿宋" w:hint="eastAsia"/>
          <w:sz w:val="24"/>
          <w:szCs w:val="28"/>
        </w:rPr>
        <w:t xml:space="preserve">人），奖励金额 </w:t>
      </w:r>
      <w:r w:rsidRPr="004E098E">
        <w:rPr>
          <w:rFonts w:ascii="仿宋" w:eastAsia="仿宋" w:hAnsi="仿宋"/>
          <w:sz w:val="24"/>
          <w:szCs w:val="28"/>
        </w:rPr>
        <w:t>4</w:t>
      </w:r>
      <w:r w:rsidRPr="004E098E">
        <w:rPr>
          <w:rFonts w:ascii="仿宋" w:eastAsia="仿宋" w:hAnsi="仿宋" w:hint="eastAsia"/>
          <w:sz w:val="24"/>
          <w:szCs w:val="28"/>
        </w:rPr>
        <w:t>000元/人；</w:t>
      </w:r>
    </w:p>
    <w:p w14:paraId="536ABA17" w14:textId="77777777" w:rsidR="00585CB6" w:rsidRPr="004E098E" w:rsidRDefault="00585CB6" w:rsidP="00585CB6">
      <w:pPr>
        <w:adjustRightInd w:val="0"/>
        <w:snapToGrid w:val="0"/>
        <w:spacing w:line="520" w:lineRule="exact"/>
        <w:ind w:firstLineChars="200" w:firstLine="480"/>
        <w:rPr>
          <w:rFonts w:ascii="仿宋" w:eastAsia="仿宋" w:hAnsi="仿宋" w:hint="eastAsia"/>
          <w:sz w:val="24"/>
          <w:szCs w:val="28"/>
        </w:rPr>
      </w:pPr>
      <w:r w:rsidRPr="004E098E">
        <w:rPr>
          <w:rFonts w:ascii="仿宋" w:eastAsia="仿宋" w:hAnsi="仿宋" w:hint="eastAsia"/>
          <w:sz w:val="24"/>
          <w:szCs w:val="28"/>
        </w:rPr>
        <w:t>2. “中国港湾助学金”：资助土木建筑工程学院土木工程大类专业（城市轨道工程、道路与铁道工程、桥梁工程等方向）在读的二、三、四年级本科生以及土建学院在读的二、三年级硕士研究生，每学年设助学金</w:t>
      </w:r>
      <w:r w:rsidRPr="004E098E">
        <w:rPr>
          <w:rFonts w:ascii="仿宋" w:eastAsia="仿宋" w:hAnsi="仿宋"/>
          <w:sz w:val="24"/>
          <w:szCs w:val="28"/>
        </w:rPr>
        <w:t>8</w:t>
      </w:r>
      <w:r w:rsidRPr="004E098E">
        <w:rPr>
          <w:rFonts w:ascii="仿宋" w:eastAsia="仿宋" w:hAnsi="仿宋" w:hint="eastAsia"/>
          <w:sz w:val="24"/>
          <w:szCs w:val="28"/>
        </w:rPr>
        <w:t>人（本科生</w:t>
      </w:r>
      <w:r w:rsidRPr="004E098E">
        <w:rPr>
          <w:rFonts w:ascii="仿宋" w:eastAsia="仿宋" w:hAnsi="仿宋"/>
          <w:sz w:val="24"/>
          <w:szCs w:val="28"/>
        </w:rPr>
        <w:t>4</w:t>
      </w:r>
      <w:r w:rsidRPr="004E098E">
        <w:rPr>
          <w:rFonts w:ascii="仿宋" w:eastAsia="仿宋" w:hAnsi="仿宋" w:hint="eastAsia"/>
          <w:sz w:val="24"/>
          <w:szCs w:val="28"/>
        </w:rPr>
        <w:t>人，研究生</w:t>
      </w:r>
      <w:r w:rsidRPr="004E098E">
        <w:rPr>
          <w:rFonts w:ascii="仿宋" w:eastAsia="仿宋" w:hAnsi="仿宋"/>
          <w:sz w:val="24"/>
          <w:szCs w:val="28"/>
        </w:rPr>
        <w:t>4</w:t>
      </w:r>
      <w:r w:rsidRPr="004E098E">
        <w:rPr>
          <w:rFonts w:ascii="仿宋" w:eastAsia="仿宋" w:hAnsi="仿宋" w:hint="eastAsia"/>
          <w:sz w:val="24"/>
          <w:szCs w:val="28"/>
        </w:rPr>
        <w:t xml:space="preserve">人），资助金额 </w:t>
      </w:r>
      <w:r w:rsidRPr="004E098E">
        <w:rPr>
          <w:rFonts w:ascii="仿宋" w:eastAsia="仿宋" w:hAnsi="仿宋"/>
          <w:sz w:val="24"/>
          <w:szCs w:val="28"/>
        </w:rPr>
        <w:t>3</w:t>
      </w:r>
      <w:r w:rsidRPr="004E098E">
        <w:rPr>
          <w:rFonts w:ascii="仿宋" w:eastAsia="仿宋" w:hAnsi="仿宋" w:hint="eastAsia"/>
          <w:sz w:val="24"/>
          <w:szCs w:val="28"/>
        </w:rPr>
        <w:t>000元/人。</w:t>
      </w:r>
    </w:p>
    <w:p w14:paraId="4071DC19" w14:textId="77777777" w:rsidR="00585CB6" w:rsidRPr="004E098E" w:rsidRDefault="00585CB6" w:rsidP="00585CB6">
      <w:pPr>
        <w:adjustRightInd w:val="0"/>
        <w:spacing w:line="560" w:lineRule="exact"/>
        <w:rPr>
          <w:rFonts w:ascii="仿宋" w:eastAsia="仿宋" w:hAnsi="仿宋" w:cs="仿宋" w:hint="eastAsia"/>
          <w:b/>
          <w:bCs/>
          <w:sz w:val="24"/>
          <w:szCs w:val="28"/>
        </w:rPr>
      </w:pPr>
      <w:r w:rsidRPr="004E098E">
        <w:rPr>
          <w:rFonts w:ascii="仿宋" w:eastAsia="仿宋" w:hAnsi="仿宋" w:cs="仿宋" w:hint="eastAsia"/>
          <w:b/>
          <w:bCs/>
          <w:sz w:val="24"/>
          <w:szCs w:val="28"/>
        </w:rPr>
        <w:t>评选条件：</w:t>
      </w:r>
    </w:p>
    <w:p w14:paraId="6B157974" w14:textId="77777777" w:rsidR="00585CB6" w:rsidRPr="004E098E" w:rsidRDefault="00585CB6" w:rsidP="00585CB6">
      <w:pPr>
        <w:adjustRightInd w:val="0"/>
        <w:spacing w:line="560" w:lineRule="exact"/>
        <w:ind w:firstLineChars="200" w:firstLine="482"/>
        <w:rPr>
          <w:rFonts w:ascii="仿宋" w:eastAsia="仿宋" w:hAnsi="仿宋" w:cs="仿宋" w:hint="eastAsia"/>
          <w:b/>
          <w:bCs/>
          <w:sz w:val="24"/>
          <w:szCs w:val="28"/>
        </w:rPr>
      </w:pPr>
      <w:r w:rsidRPr="004E098E">
        <w:rPr>
          <w:rFonts w:ascii="仿宋" w:eastAsia="仿宋" w:hAnsi="仿宋" w:cs="仿宋" w:hint="eastAsia"/>
          <w:b/>
          <w:bCs/>
          <w:sz w:val="24"/>
          <w:szCs w:val="28"/>
        </w:rPr>
        <w:t>奖学金：</w:t>
      </w:r>
    </w:p>
    <w:p w14:paraId="31E15732" w14:textId="77777777" w:rsidR="00585CB6" w:rsidRPr="004E098E" w:rsidRDefault="00585CB6" w:rsidP="00585CB6">
      <w:pPr>
        <w:numPr>
          <w:ilvl w:val="0"/>
          <w:numId w:val="28"/>
        </w:numPr>
        <w:tabs>
          <w:tab w:val="left" w:pos="840"/>
        </w:tabs>
        <w:spacing w:line="560" w:lineRule="exact"/>
        <w:ind w:left="0" w:firstLineChars="200" w:firstLine="480"/>
        <w:rPr>
          <w:rFonts w:ascii="仿宋" w:eastAsia="仿宋" w:hAnsi="仿宋" w:cs="仿宋" w:hint="eastAsia"/>
          <w:sz w:val="24"/>
          <w:szCs w:val="28"/>
        </w:rPr>
      </w:pPr>
      <w:r w:rsidRPr="004E098E">
        <w:rPr>
          <w:rFonts w:ascii="仿宋" w:eastAsia="仿宋" w:hAnsi="仿宋" w:cs="仿宋" w:hint="eastAsia"/>
          <w:sz w:val="24"/>
          <w:szCs w:val="28"/>
        </w:rPr>
        <w:t>热爱社会主义祖国，拥护中国共产党，有正确坚定的政治信念，有为建设社会主义现代化强国而奋斗的理想。</w:t>
      </w:r>
    </w:p>
    <w:p w14:paraId="2CDADCFA" w14:textId="77777777" w:rsidR="00585CB6" w:rsidRPr="004E098E" w:rsidRDefault="00585CB6" w:rsidP="00585CB6">
      <w:pPr>
        <w:numPr>
          <w:ilvl w:val="0"/>
          <w:numId w:val="28"/>
        </w:numPr>
        <w:tabs>
          <w:tab w:val="left" w:pos="840"/>
        </w:tabs>
        <w:spacing w:line="560" w:lineRule="exact"/>
        <w:ind w:left="0" w:firstLineChars="200" w:firstLine="480"/>
        <w:rPr>
          <w:rFonts w:ascii="仿宋" w:eastAsia="仿宋" w:hAnsi="仿宋" w:cs="仿宋" w:hint="eastAsia"/>
          <w:sz w:val="24"/>
          <w:szCs w:val="28"/>
        </w:rPr>
      </w:pPr>
      <w:r w:rsidRPr="004E098E">
        <w:rPr>
          <w:rFonts w:ascii="仿宋" w:eastAsia="仿宋" w:hAnsi="仿宋" w:cs="仿宋" w:hint="eastAsia"/>
          <w:sz w:val="24"/>
          <w:szCs w:val="28"/>
        </w:rPr>
        <w:t>政治表现好，思想积极向上，有良好的道德修养，诚实守信，遵守国家的法律法规和学校的规章制度。</w:t>
      </w:r>
    </w:p>
    <w:p w14:paraId="635C250E" w14:textId="77777777" w:rsidR="00585CB6" w:rsidRPr="004E098E" w:rsidRDefault="00585CB6" w:rsidP="00585CB6">
      <w:pPr>
        <w:numPr>
          <w:ilvl w:val="0"/>
          <w:numId w:val="28"/>
        </w:numPr>
        <w:tabs>
          <w:tab w:val="left" w:pos="840"/>
        </w:tabs>
        <w:spacing w:line="560" w:lineRule="exact"/>
        <w:ind w:left="0" w:firstLineChars="200" w:firstLine="480"/>
        <w:rPr>
          <w:rFonts w:ascii="仿宋" w:eastAsia="仿宋" w:hAnsi="仿宋" w:cs="仿宋" w:hint="eastAsia"/>
          <w:sz w:val="24"/>
          <w:szCs w:val="28"/>
        </w:rPr>
      </w:pPr>
      <w:r w:rsidRPr="004E098E">
        <w:rPr>
          <w:rFonts w:ascii="仿宋" w:eastAsia="仿宋" w:hAnsi="仿宋" w:cs="仿宋" w:hint="eastAsia"/>
          <w:sz w:val="24"/>
          <w:szCs w:val="28"/>
        </w:rPr>
        <w:t>热爱所学专业，学习勤奋刻苦，学习成绩优秀，符合学校获取奖学金的有关条件。</w:t>
      </w:r>
    </w:p>
    <w:p w14:paraId="610679CD" w14:textId="77777777" w:rsidR="00585CB6" w:rsidRPr="004E098E" w:rsidRDefault="00585CB6" w:rsidP="00585CB6">
      <w:pPr>
        <w:numPr>
          <w:ilvl w:val="0"/>
          <w:numId w:val="28"/>
        </w:numPr>
        <w:tabs>
          <w:tab w:val="left" w:pos="840"/>
        </w:tabs>
        <w:spacing w:line="560" w:lineRule="exact"/>
        <w:ind w:left="0" w:firstLineChars="200" w:firstLine="480"/>
        <w:rPr>
          <w:rFonts w:ascii="仿宋" w:eastAsia="仿宋" w:hAnsi="仿宋" w:cs="仿宋" w:hint="eastAsia"/>
          <w:sz w:val="24"/>
          <w:szCs w:val="28"/>
        </w:rPr>
      </w:pPr>
      <w:r w:rsidRPr="004E098E">
        <w:rPr>
          <w:rFonts w:ascii="仿宋" w:eastAsia="仿宋" w:hAnsi="仿宋" w:cs="仿宋" w:hint="eastAsia"/>
          <w:sz w:val="24"/>
          <w:szCs w:val="28"/>
        </w:rPr>
        <w:t>积极参加班级和院校组织的集体活动及有益的社会工作，公益活动、志愿服务和社会工作，综合素质良好，在德、智、体方面全面发展，</w:t>
      </w:r>
      <w:r w:rsidRPr="00585CB6">
        <w:rPr>
          <w:rFonts w:ascii="仿宋" w:eastAsia="仿宋" w:hAnsi="仿宋" w:cs="仿宋" w:hint="eastAsia"/>
          <w:sz w:val="24"/>
          <w:szCs w:val="28"/>
          <w:highlight w:val="yellow"/>
        </w:rPr>
        <w:t>专业综合排名在前40%。</w:t>
      </w:r>
    </w:p>
    <w:p w14:paraId="507BA701" w14:textId="77777777" w:rsidR="00585CB6" w:rsidRPr="004E098E" w:rsidRDefault="00585CB6" w:rsidP="00585CB6">
      <w:pPr>
        <w:adjustRightInd w:val="0"/>
        <w:spacing w:line="560" w:lineRule="exact"/>
        <w:ind w:firstLineChars="200" w:firstLine="482"/>
        <w:rPr>
          <w:rFonts w:ascii="仿宋" w:eastAsia="仿宋" w:hAnsi="仿宋" w:cs="仿宋" w:hint="eastAsia"/>
          <w:b/>
          <w:bCs/>
          <w:sz w:val="24"/>
          <w:szCs w:val="28"/>
        </w:rPr>
      </w:pPr>
      <w:r w:rsidRPr="004E098E">
        <w:rPr>
          <w:rFonts w:ascii="仿宋" w:eastAsia="仿宋" w:hAnsi="仿宋" w:cs="仿宋" w:hint="eastAsia"/>
          <w:b/>
          <w:bCs/>
          <w:sz w:val="24"/>
          <w:szCs w:val="28"/>
        </w:rPr>
        <w:t>助学金：</w:t>
      </w:r>
    </w:p>
    <w:p w14:paraId="32C2C308" w14:textId="77777777" w:rsidR="00585CB6" w:rsidRPr="004E098E" w:rsidRDefault="00585CB6" w:rsidP="00585CB6">
      <w:pPr>
        <w:numPr>
          <w:ilvl w:val="0"/>
          <w:numId w:val="29"/>
        </w:numPr>
        <w:tabs>
          <w:tab w:val="left" w:pos="840"/>
        </w:tabs>
        <w:spacing w:line="560" w:lineRule="exact"/>
        <w:ind w:left="0" w:firstLineChars="200" w:firstLine="480"/>
        <w:rPr>
          <w:rFonts w:ascii="仿宋" w:eastAsia="仿宋" w:hAnsi="仿宋" w:cs="仿宋" w:hint="eastAsia"/>
          <w:sz w:val="24"/>
          <w:szCs w:val="28"/>
        </w:rPr>
      </w:pPr>
      <w:r w:rsidRPr="004E098E">
        <w:rPr>
          <w:rFonts w:ascii="仿宋" w:eastAsia="仿宋" w:hAnsi="仿宋" w:cs="仿宋" w:hint="eastAsia"/>
          <w:sz w:val="24"/>
          <w:szCs w:val="28"/>
        </w:rPr>
        <w:t>热爱社会主义祖国，拥护中国共产党，有正确坚定的政治信念，有为建设社会主义现代化强国而奋斗的理想；</w:t>
      </w:r>
    </w:p>
    <w:p w14:paraId="74C0D26F" w14:textId="77777777" w:rsidR="00585CB6" w:rsidRPr="004E098E" w:rsidRDefault="00585CB6" w:rsidP="00585CB6">
      <w:pPr>
        <w:numPr>
          <w:ilvl w:val="0"/>
          <w:numId w:val="29"/>
        </w:numPr>
        <w:tabs>
          <w:tab w:val="left" w:pos="840"/>
        </w:tabs>
        <w:spacing w:line="560" w:lineRule="exact"/>
        <w:ind w:left="0" w:firstLineChars="200" w:firstLine="480"/>
        <w:rPr>
          <w:rFonts w:ascii="仿宋" w:eastAsia="仿宋" w:hAnsi="仿宋" w:cs="仿宋" w:hint="eastAsia"/>
          <w:sz w:val="24"/>
          <w:szCs w:val="28"/>
        </w:rPr>
      </w:pPr>
      <w:r w:rsidRPr="004E098E">
        <w:rPr>
          <w:rFonts w:ascii="仿宋" w:eastAsia="仿宋" w:hAnsi="仿宋" w:cs="仿宋" w:hint="eastAsia"/>
          <w:sz w:val="24"/>
          <w:szCs w:val="28"/>
        </w:rPr>
        <w:t>政治表现好，思想积极向上，有良好的道德修养，诚实守信，遵守国家的法律法规和学校的规章制度；</w:t>
      </w:r>
    </w:p>
    <w:p w14:paraId="2455E5EF" w14:textId="77777777" w:rsidR="00585CB6" w:rsidRPr="00585CB6" w:rsidRDefault="00585CB6" w:rsidP="00585CB6">
      <w:pPr>
        <w:numPr>
          <w:ilvl w:val="0"/>
          <w:numId w:val="29"/>
        </w:numPr>
        <w:tabs>
          <w:tab w:val="left" w:pos="840"/>
        </w:tabs>
        <w:spacing w:line="560" w:lineRule="exact"/>
        <w:ind w:left="0" w:firstLineChars="200" w:firstLine="480"/>
        <w:rPr>
          <w:rFonts w:ascii="仿宋" w:eastAsia="仿宋" w:hAnsi="仿宋" w:cs="仿宋" w:hint="eastAsia"/>
          <w:sz w:val="24"/>
          <w:szCs w:val="28"/>
          <w:highlight w:val="yellow"/>
        </w:rPr>
      </w:pPr>
      <w:r w:rsidRPr="004E098E">
        <w:rPr>
          <w:rFonts w:ascii="仿宋" w:eastAsia="仿宋" w:hAnsi="仿宋" w:cs="仿宋" w:hint="eastAsia"/>
          <w:sz w:val="24"/>
          <w:szCs w:val="28"/>
        </w:rPr>
        <w:t>家庭经济困难，生活朴素，自强不息，热爱所学专业，学习勤奋刻苦，学习成绩良好，</w:t>
      </w:r>
      <w:r w:rsidRPr="00585CB6">
        <w:rPr>
          <w:rFonts w:ascii="仿宋" w:eastAsia="仿宋" w:hAnsi="仿宋" w:cs="仿宋" w:hint="eastAsia"/>
          <w:sz w:val="24"/>
          <w:szCs w:val="28"/>
          <w:highlight w:val="yellow"/>
        </w:rPr>
        <w:t>符合学校获得专项助学金的相关条件；</w:t>
      </w:r>
    </w:p>
    <w:p w14:paraId="0E62D42C" w14:textId="77777777" w:rsidR="00585CB6" w:rsidRPr="004E098E" w:rsidRDefault="00585CB6" w:rsidP="00585CB6">
      <w:pPr>
        <w:numPr>
          <w:ilvl w:val="0"/>
          <w:numId w:val="29"/>
        </w:numPr>
        <w:tabs>
          <w:tab w:val="left" w:pos="840"/>
        </w:tabs>
        <w:spacing w:line="560" w:lineRule="exact"/>
        <w:ind w:left="0" w:firstLineChars="200" w:firstLine="480"/>
        <w:rPr>
          <w:rFonts w:ascii="仿宋" w:eastAsia="仿宋" w:hAnsi="仿宋" w:cs="仿宋" w:hint="eastAsia"/>
          <w:sz w:val="24"/>
          <w:szCs w:val="28"/>
        </w:rPr>
      </w:pPr>
      <w:r w:rsidRPr="004E098E">
        <w:rPr>
          <w:rFonts w:ascii="仿宋" w:eastAsia="仿宋" w:hAnsi="仿宋" w:cs="仿宋" w:hint="eastAsia"/>
          <w:sz w:val="24"/>
          <w:szCs w:val="28"/>
        </w:rPr>
        <w:t>积极参加班级和</w:t>
      </w:r>
      <w:proofErr w:type="gramStart"/>
      <w:r w:rsidRPr="004E098E">
        <w:rPr>
          <w:rFonts w:ascii="仿宋" w:eastAsia="仿宋" w:hAnsi="仿宋" w:cs="仿宋" w:hint="eastAsia"/>
          <w:sz w:val="24"/>
          <w:szCs w:val="28"/>
        </w:rPr>
        <w:t>校院</w:t>
      </w:r>
      <w:proofErr w:type="gramEnd"/>
      <w:r w:rsidRPr="004E098E">
        <w:rPr>
          <w:rFonts w:ascii="仿宋" w:eastAsia="仿宋" w:hAnsi="仿宋" w:cs="仿宋" w:hint="eastAsia"/>
          <w:sz w:val="24"/>
          <w:szCs w:val="28"/>
        </w:rPr>
        <w:t>组织的集体活动、公益活动、志愿服务和社会工作，综合素质良好，在德、智、体方面全面发展。</w:t>
      </w:r>
    </w:p>
    <w:p w14:paraId="1B798976" w14:textId="77777777" w:rsidR="00585CB6" w:rsidRPr="004E098E" w:rsidRDefault="00585CB6" w:rsidP="00585CB6">
      <w:pPr>
        <w:pStyle w:val="1"/>
        <w:numPr>
          <w:ilvl w:val="0"/>
          <w:numId w:val="1"/>
        </w:numPr>
        <w:spacing w:line="560" w:lineRule="exact"/>
        <w:ind w:firstLine="0"/>
        <w:rPr>
          <w:rFonts w:ascii="黑体" w:hAnsi="黑体" w:cs="黑体" w:hint="eastAsia"/>
          <w:bCs/>
          <w:sz w:val="28"/>
          <w:szCs w:val="30"/>
        </w:rPr>
      </w:pPr>
      <w:bookmarkStart w:id="3" w:name="_Toc178336531"/>
      <w:r w:rsidRPr="004E098E">
        <w:rPr>
          <w:rFonts w:ascii="黑体" w:hAnsi="黑体" w:cs="黑体" w:hint="eastAsia"/>
          <w:bCs/>
          <w:sz w:val="28"/>
          <w:szCs w:val="30"/>
        </w:rPr>
        <w:t>交达教育基金</w:t>
      </w:r>
      <w:bookmarkEnd w:id="3"/>
    </w:p>
    <w:p w14:paraId="209B3116" w14:textId="77777777" w:rsidR="00585CB6" w:rsidRPr="004E098E" w:rsidRDefault="00585CB6" w:rsidP="00585CB6">
      <w:pPr>
        <w:spacing w:line="560" w:lineRule="exact"/>
        <w:rPr>
          <w:rFonts w:ascii="仿宋" w:eastAsia="仿宋" w:hAnsi="仿宋" w:cs="仿宋" w:hint="eastAsia"/>
          <w:sz w:val="24"/>
          <w:szCs w:val="28"/>
        </w:rPr>
      </w:pPr>
      <w:r w:rsidRPr="004E098E">
        <w:rPr>
          <w:rFonts w:ascii="仿宋" w:eastAsia="仿宋" w:hAnsi="仿宋" w:cs="仿宋" w:hint="eastAsia"/>
          <w:b/>
          <w:bCs/>
          <w:sz w:val="24"/>
          <w:szCs w:val="28"/>
        </w:rPr>
        <w:t>项目号：</w:t>
      </w:r>
      <w:r w:rsidRPr="004E098E">
        <w:rPr>
          <w:rFonts w:ascii="仿宋" w:eastAsia="仿宋" w:hAnsi="仿宋" w:cs="仿宋" w:hint="eastAsia"/>
          <w:sz w:val="24"/>
          <w:szCs w:val="28"/>
        </w:rPr>
        <w:t>05010128</w:t>
      </w:r>
    </w:p>
    <w:p w14:paraId="7CB6DBD3" w14:textId="77777777" w:rsidR="00585CB6" w:rsidRPr="004E098E" w:rsidRDefault="00585CB6" w:rsidP="00585CB6">
      <w:pPr>
        <w:spacing w:line="560" w:lineRule="exact"/>
        <w:rPr>
          <w:rFonts w:ascii="仿宋" w:eastAsia="仿宋" w:hAnsi="仿宋" w:cs="仿宋" w:hint="eastAsia"/>
          <w:sz w:val="24"/>
          <w:szCs w:val="28"/>
        </w:rPr>
      </w:pPr>
      <w:r w:rsidRPr="004E098E">
        <w:rPr>
          <w:rFonts w:ascii="仿宋" w:eastAsia="仿宋" w:hAnsi="仿宋" w:cs="仿宋" w:hint="eastAsia"/>
          <w:b/>
          <w:bCs/>
          <w:sz w:val="24"/>
          <w:szCs w:val="28"/>
        </w:rPr>
        <w:t>捐赠方：</w:t>
      </w:r>
      <w:r w:rsidRPr="004E098E">
        <w:rPr>
          <w:rFonts w:ascii="仿宋" w:eastAsia="仿宋" w:hAnsi="仿宋" w:cs="仿宋" w:hint="eastAsia"/>
          <w:sz w:val="24"/>
          <w:szCs w:val="28"/>
        </w:rPr>
        <w:t>北京交达工程管理集团有限公司</w:t>
      </w:r>
    </w:p>
    <w:p w14:paraId="0E1C2EC2" w14:textId="77777777" w:rsidR="00585CB6" w:rsidRPr="004E098E" w:rsidRDefault="00585CB6" w:rsidP="00585CB6">
      <w:pPr>
        <w:spacing w:line="560" w:lineRule="exact"/>
        <w:rPr>
          <w:rFonts w:ascii="仿宋" w:eastAsia="仿宋" w:hAnsi="仿宋" w:cs="仿宋" w:hint="eastAsia"/>
          <w:sz w:val="24"/>
          <w:szCs w:val="28"/>
        </w:rPr>
      </w:pPr>
      <w:r w:rsidRPr="004E098E">
        <w:rPr>
          <w:rFonts w:ascii="仿宋" w:eastAsia="仿宋" w:hAnsi="仿宋" w:cs="仿宋" w:hint="eastAsia"/>
          <w:b/>
          <w:bCs/>
          <w:sz w:val="24"/>
          <w:szCs w:val="28"/>
        </w:rPr>
        <w:t>评选范围：</w:t>
      </w:r>
      <w:r w:rsidRPr="004E098E">
        <w:rPr>
          <w:rFonts w:ascii="仿宋" w:eastAsia="仿宋" w:hAnsi="仿宋" w:cs="仿宋" w:hint="eastAsia"/>
          <w:sz w:val="24"/>
          <w:szCs w:val="28"/>
        </w:rPr>
        <w:t>北京交通大学土建学院二、三、四年级本科生和二</w:t>
      </w:r>
      <w:r w:rsidRPr="004E098E">
        <w:rPr>
          <w:rFonts w:ascii="仿宋" w:eastAsia="仿宋" w:hAnsi="仿宋" w:cs="仿宋"/>
          <w:sz w:val="24"/>
          <w:szCs w:val="28"/>
        </w:rPr>
        <w:t>、三年级</w:t>
      </w:r>
      <w:r w:rsidRPr="004E098E">
        <w:rPr>
          <w:rFonts w:ascii="仿宋" w:eastAsia="仿宋" w:hAnsi="仿宋" w:cs="仿宋" w:hint="eastAsia"/>
          <w:sz w:val="24"/>
          <w:szCs w:val="28"/>
        </w:rPr>
        <w:t>硕士研究生</w:t>
      </w:r>
    </w:p>
    <w:p w14:paraId="6A3A7AC0" w14:textId="77777777" w:rsidR="00585CB6" w:rsidRPr="004E098E" w:rsidRDefault="00585CB6" w:rsidP="00585CB6">
      <w:pPr>
        <w:spacing w:line="560" w:lineRule="exact"/>
        <w:jc w:val="left"/>
        <w:rPr>
          <w:rFonts w:ascii="仿宋" w:eastAsia="仿宋" w:hAnsi="仿宋" w:cs="仿宋" w:hint="eastAsia"/>
          <w:sz w:val="24"/>
          <w:szCs w:val="28"/>
        </w:rPr>
      </w:pPr>
      <w:r w:rsidRPr="004E098E">
        <w:rPr>
          <w:rFonts w:ascii="仿宋" w:eastAsia="仿宋" w:hAnsi="仿宋" w:cs="仿宋" w:hint="eastAsia"/>
          <w:b/>
          <w:bCs/>
          <w:sz w:val="24"/>
          <w:szCs w:val="28"/>
        </w:rPr>
        <w:t>名额及金额：</w:t>
      </w:r>
      <w:r w:rsidRPr="004E098E">
        <w:rPr>
          <w:rFonts w:ascii="仿宋" w:eastAsia="仿宋" w:hAnsi="仿宋" w:cs="仿宋" w:hint="eastAsia"/>
          <w:sz w:val="24"/>
          <w:szCs w:val="28"/>
        </w:rPr>
        <w:t>5名本科生和5名硕士研究生，共10人，5000元/人˙年</w:t>
      </w:r>
    </w:p>
    <w:p w14:paraId="60841361" w14:textId="77777777" w:rsidR="00585CB6" w:rsidRPr="004E098E" w:rsidRDefault="00585CB6" w:rsidP="00585CB6">
      <w:pPr>
        <w:spacing w:line="560" w:lineRule="exact"/>
        <w:rPr>
          <w:rFonts w:ascii="仿宋" w:eastAsia="仿宋" w:hAnsi="仿宋" w:cs="仿宋" w:hint="eastAsia"/>
          <w:b/>
          <w:bCs/>
          <w:sz w:val="24"/>
          <w:szCs w:val="28"/>
        </w:rPr>
      </w:pPr>
      <w:r w:rsidRPr="004E098E">
        <w:rPr>
          <w:rFonts w:ascii="仿宋" w:eastAsia="仿宋" w:hAnsi="仿宋" w:cs="仿宋" w:hint="eastAsia"/>
          <w:b/>
          <w:bCs/>
          <w:sz w:val="24"/>
          <w:szCs w:val="28"/>
        </w:rPr>
        <w:t>评选条件：</w:t>
      </w:r>
    </w:p>
    <w:p w14:paraId="45E86534" w14:textId="77777777" w:rsidR="00585CB6" w:rsidRPr="004E098E" w:rsidRDefault="00585CB6" w:rsidP="00585CB6">
      <w:pPr>
        <w:numPr>
          <w:ilvl w:val="0"/>
          <w:numId w:val="68"/>
        </w:numPr>
        <w:tabs>
          <w:tab w:val="left" w:pos="840"/>
        </w:tabs>
        <w:spacing w:line="560" w:lineRule="exact"/>
        <w:ind w:left="0" w:firstLineChars="200" w:firstLine="480"/>
        <w:rPr>
          <w:rFonts w:ascii="仿宋" w:eastAsia="仿宋" w:hAnsi="仿宋" w:cs="仿宋" w:hint="eastAsia"/>
          <w:sz w:val="24"/>
          <w:szCs w:val="28"/>
        </w:rPr>
      </w:pPr>
      <w:r w:rsidRPr="004E098E">
        <w:rPr>
          <w:rFonts w:ascii="仿宋" w:eastAsia="仿宋" w:hAnsi="仿宋" w:cs="仿宋" w:hint="eastAsia"/>
          <w:sz w:val="24"/>
          <w:szCs w:val="28"/>
        </w:rPr>
        <w:t>热爱社会主义祖国,拥护中国共产党,有正确坚定的政治信念,有为建设社会主义现代化强国而奋斗的理想；</w:t>
      </w:r>
    </w:p>
    <w:p w14:paraId="7F7F441E" w14:textId="77777777" w:rsidR="00585CB6" w:rsidRPr="004E098E" w:rsidRDefault="00585CB6" w:rsidP="00585CB6">
      <w:pPr>
        <w:numPr>
          <w:ilvl w:val="0"/>
          <w:numId w:val="68"/>
        </w:numPr>
        <w:tabs>
          <w:tab w:val="left" w:pos="840"/>
        </w:tabs>
        <w:spacing w:line="560" w:lineRule="exact"/>
        <w:ind w:left="0" w:firstLineChars="200" w:firstLine="480"/>
        <w:rPr>
          <w:rFonts w:ascii="仿宋" w:eastAsia="仿宋" w:hAnsi="仿宋" w:cs="仿宋" w:hint="eastAsia"/>
          <w:sz w:val="24"/>
          <w:szCs w:val="28"/>
        </w:rPr>
      </w:pPr>
      <w:r w:rsidRPr="004E098E">
        <w:rPr>
          <w:rFonts w:ascii="仿宋" w:eastAsia="仿宋" w:hAnsi="仿宋" w:cs="仿宋" w:hint="eastAsia"/>
          <w:sz w:val="24"/>
          <w:szCs w:val="28"/>
        </w:rPr>
        <w:t>政治表现好,思想积极向上,有良好的道德修养,诚实守信, 連</w:t>
      </w:r>
      <w:proofErr w:type="gramStart"/>
      <w:r w:rsidRPr="004E098E">
        <w:rPr>
          <w:rFonts w:ascii="仿宋" w:eastAsia="仿宋" w:hAnsi="仿宋" w:cs="仿宋" w:hint="eastAsia"/>
          <w:sz w:val="24"/>
          <w:szCs w:val="28"/>
        </w:rPr>
        <w:t>守国家</w:t>
      </w:r>
      <w:proofErr w:type="gramEnd"/>
      <w:r w:rsidRPr="004E098E">
        <w:rPr>
          <w:rFonts w:ascii="仿宋" w:eastAsia="仿宋" w:hAnsi="仿宋" w:cs="仿宋" w:hint="eastAsia"/>
          <w:sz w:val="24"/>
          <w:szCs w:val="28"/>
        </w:rPr>
        <w:t>的法律法规和学校的规章制度；</w:t>
      </w:r>
    </w:p>
    <w:p w14:paraId="506536FF" w14:textId="77777777" w:rsidR="00585CB6" w:rsidRPr="004E098E" w:rsidRDefault="00585CB6" w:rsidP="00585CB6">
      <w:pPr>
        <w:numPr>
          <w:ilvl w:val="0"/>
          <w:numId w:val="68"/>
        </w:numPr>
        <w:tabs>
          <w:tab w:val="left" w:pos="840"/>
        </w:tabs>
        <w:spacing w:line="560" w:lineRule="exact"/>
        <w:ind w:left="0" w:firstLineChars="200" w:firstLine="480"/>
        <w:rPr>
          <w:rFonts w:ascii="仿宋" w:eastAsia="仿宋" w:hAnsi="仿宋" w:cs="仿宋" w:hint="eastAsia"/>
          <w:sz w:val="24"/>
          <w:szCs w:val="28"/>
        </w:rPr>
      </w:pPr>
      <w:r w:rsidRPr="004E098E">
        <w:rPr>
          <w:rFonts w:ascii="仿宋" w:eastAsia="仿宋" w:hAnsi="仿宋" w:cs="仿宋" w:hint="eastAsia"/>
          <w:sz w:val="24"/>
          <w:szCs w:val="28"/>
        </w:rPr>
        <w:t>热爱所学专业,学习勤奋刻苦,学习成绩优秀,符合学校获取奖学金的有关条件；</w:t>
      </w:r>
    </w:p>
    <w:p w14:paraId="55FBB777" w14:textId="77777777" w:rsidR="00585CB6" w:rsidRPr="0031148A" w:rsidRDefault="00585CB6" w:rsidP="00585CB6">
      <w:pPr>
        <w:numPr>
          <w:ilvl w:val="0"/>
          <w:numId w:val="68"/>
        </w:numPr>
        <w:tabs>
          <w:tab w:val="left" w:pos="840"/>
        </w:tabs>
        <w:spacing w:line="560" w:lineRule="exact"/>
        <w:ind w:left="0" w:firstLineChars="200" w:firstLine="480"/>
        <w:rPr>
          <w:rFonts w:ascii="仿宋" w:eastAsia="仿宋" w:hAnsi="仿宋" w:cs="仿宋" w:hint="eastAsia"/>
          <w:sz w:val="24"/>
          <w:szCs w:val="28"/>
        </w:rPr>
      </w:pPr>
      <w:r w:rsidRPr="004E098E">
        <w:rPr>
          <w:rFonts w:ascii="仿宋" w:eastAsia="仿宋" w:hAnsi="仿宋" w:cs="仿宋" w:hint="eastAsia"/>
          <w:sz w:val="24"/>
          <w:szCs w:val="28"/>
        </w:rPr>
        <w:t>积极参加班级和院校组织的集体活动及有益的社会工作,公益活动、志愿服务和社会工作,综合素质良好,在德、智、体方面全面发展,</w:t>
      </w:r>
      <w:r w:rsidRPr="00585CB6">
        <w:rPr>
          <w:rFonts w:ascii="仿宋" w:eastAsia="仿宋" w:hAnsi="仿宋" w:cs="仿宋" w:hint="eastAsia"/>
          <w:sz w:val="24"/>
          <w:szCs w:val="28"/>
          <w:highlight w:val="yellow"/>
        </w:rPr>
        <w:t>专业综合排名在前40%</w:t>
      </w:r>
      <w:r w:rsidRPr="004E098E">
        <w:rPr>
          <w:rFonts w:ascii="仿宋" w:eastAsia="仿宋" w:hAnsi="仿宋" w:cs="仿宋" w:hint="eastAsia"/>
          <w:sz w:val="24"/>
          <w:szCs w:val="28"/>
        </w:rPr>
        <w:t>。</w:t>
      </w:r>
    </w:p>
    <w:p w14:paraId="5803A797" w14:textId="77777777" w:rsidR="00585CB6" w:rsidRPr="004E098E" w:rsidRDefault="00585CB6" w:rsidP="00585CB6">
      <w:pPr>
        <w:pStyle w:val="1"/>
        <w:numPr>
          <w:ilvl w:val="0"/>
          <w:numId w:val="1"/>
        </w:numPr>
        <w:spacing w:line="560" w:lineRule="exact"/>
        <w:ind w:firstLine="0"/>
        <w:rPr>
          <w:rFonts w:ascii="黑体" w:hAnsi="黑体" w:cs="黑体" w:hint="eastAsia"/>
          <w:bCs/>
          <w:sz w:val="28"/>
          <w:szCs w:val="30"/>
        </w:rPr>
      </w:pPr>
      <w:bookmarkStart w:id="4" w:name="_Toc178336532"/>
      <w:r w:rsidRPr="004E098E">
        <w:rPr>
          <w:rFonts w:ascii="黑体" w:hAnsi="黑体" w:cs="黑体" w:hint="eastAsia"/>
          <w:bCs/>
          <w:sz w:val="28"/>
          <w:szCs w:val="30"/>
        </w:rPr>
        <w:t>中岩大地教育基金</w:t>
      </w:r>
      <w:bookmarkEnd w:id="4"/>
    </w:p>
    <w:p w14:paraId="1F411EBA" w14:textId="77777777" w:rsidR="00585CB6" w:rsidRPr="004E098E" w:rsidRDefault="00585CB6" w:rsidP="00585CB6">
      <w:pPr>
        <w:spacing w:line="560" w:lineRule="exact"/>
        <w:rPr>
          <w:rFonts w:ascii="仿宋" w:eastAsia="仿宋" w:hAnsi="仿宋" w:cs="仿宋" w:hint="eastAsia"/>
          <w:sz w:val="24"/>
          <w:szCs w:val="28"/>
        </w:rPr>
      </w:pPr>
      <w:r w:rsidRPr="004E098E">
        <w:rPr>
          <w:rFonts w:ascii="仿宋" w:eastAsia="仿宋" w:hAnsi="仿宋" w:cs="仿宋" w:hint="eastAsia"/>
          <w:b/>
          <w:bCs/>
          <w:sz w:val="24"/>
          <w:szCs w:val="28"/>
        </w:rPr>
        <w:t>项目号：</w:t>
      </w:r>
      <w:r w:rsidRPr="004E098E">
        <w:rPr>
          <w:rFonts w:ascii="仿宋" w:eastAsia="仿宋" w:hAnsi="仿宋" w:cs="仿宋" w:hint="eastAsia"/>
          <w:sz w:val="24"/>
          <w:szCs w:val="28"/>
        </w:rPr>
        <w:t>05010136</w:t>
      </w:r>
    </w:p>
    <w:p w14:paraId="20449B5E" w14:textId="77777777" w:rsidR="00585CB6" w:rsidRPr="004E098E" w:rsidRDefault="00585CB6" w:rsidP="00585CB6">
      <w:pPr>
        <w:spacing w:line="560" w:lineRule="exact"/>
        <w:rPr>
          <w:rFonts w:ascii="仿宋" w:eastAsia="仿宋" w:hAnsi="仿宋" w:cs="仿宋" w:hint="eastAsia"/>
          <w:sz w:val="24"/>
          <w:szCs w:val="28"/>
        </w:rPr>
      </w:pPr>
      <w:r w:rsidRPr="004E098E">
        <w:rPr>
          <w:rFonts w:ascii="仿宋" w:eastAsia="仿宋" w:hAnsi="仿宋" w:cs="仿宋" w:hint="eastAsia"/>
          <w:b/>
          <w:bCs/>
          <w:sz w:val="24"/>
          <w:szCs w:val="28"/>
        </w:rPr>
        <w:t>捐赠方：</w:t>
      </w:r>
      <w:r w:rsidRPr="004E098E">
        <w:rPr>
          <w:rFonts w:ascii="仿宋" w:eastAsia="仿宋" w:hAnsi="仿宋" w:cs="仿宋" w:hint="eastAsia"/>
          <w:sz w:val="24"/>
          <w:szCs w:val="28"/>
        </w:rPr>
        <w:t>王立建</w:t>
      </w:r>
    </w:p>
    <w:p w14:paraId="030917CE" w14:textId="77777777" w:rsidR="00585CB6" w:rsidRPr="004E098E" w:rsidRDefault="00585CB6" w:rsidP="00585CB6">
      <w:pPr>
        <w:spacing w:line="560" w:lineRule="exact"/>
        <w:rPr>
          <w:rFonts w:ascii="仿宋" w:eastAsia="仿宋" w:hAnsi="仿宋" w:cs="仿宋" w:hint="eastAsia"/>
          <w:sz w:val="24"/>
          <w:szCs w:val="28"/>
        </w:rPr>
      </w:pPr>
      <w:r w:rsidRPr="004E098E">
        <w:rPr>
          <w:rFonts w:ascii="仿宋" w:eastAsia="仿宋" w:hAnsi="仿宋" w:cs="仿宋" w:hint="eastAsia"/>
          <w:b/>
          <w:bCs/>
          <w:sz w:val="24"/>
          <w:szCs w:val="28"/>
        </w:rPr>
        <w:t>评选范围：</w:t>
      </w:r>
      <w:r w:rsidRPr="004E098E">
        <w:rPr>
          <w:rFonts w:ascii="仿宋" w:eastAsia="仿宋" w:hAnsi="仿宋" w:cs="仿宋" w:hint="eastAsia"/>
          <w:sz w:val="24"/>
          <w:szCs w:val="28"/>
        </w:rPr>
        <w:t>北京交通大学</w:t>
      </w:r>
      <w:r w:rsidRPr="004E098E">
        <w:rPr>
          <w:rFonts w:ascii="仿宋" w:eastAsia="仿宋" w:hAnsi="仿宋" w:hint="eastAsia"/>
          <w:sz w:val="28"/>
          <w:szCs w:val="30"/>
        </w:rPr>
        <w:t>土木建筑工程学院在校生</w:t>
      </w:r>
    </w:p>
    <w:p w14:paraId="0EE2E539" w14:textId="77777777" w:rsidR="00585CB6" w:rsidRPr="004E098E" w:rsidRDefault="00585CB6" w:rsidP="00585CB6">
      <w:pPr>
        <w:spacing w:line="560" w:lineRule="exact"/>
        <w:rPr>
          <w:rFonts w:ascii="仿宋" w:eastAsia="仿宋" w:hAnsi="仿宋" w:cs="仿宋" w:hint="eastAsia"/>
          <w:sz w:val="24"/>
          <w:szCs w:val="28"/>
        </w:rPr>
      </w:pPr>
      <w:r w:rsidRPr="004E098E">
        <w:rPr>
          <w:rFonts w:ascii="仿宋" w:eastAsia="仿宋" w:hAnsi="仿宋" w:cs="仿宋" w:hint="eastAsia"/>
          <w:b/>
          <w:bCs/>
          <w:sz w:val="24"/>
          <w:szCs w:val="28"/>
        </w:rPr>
        <w:t>名额及金额：</w:t>
      </w:r>
      <w:r w:rsidRPr="004E098E">
        <w:rPr>
          <w:rFonts w:ascii="仿宋" w:eastAsia="仿宋" w:hAnsi="仿宋" w:cs="仿宋" w:hint="eastAsia"/>
          <w:sz w:val="24"/>
          <w:szCs w:val="28"/>
        </w:rPr>
        <w:t>本科生、研究生各10人</w:t>
      </w:r>
      <w:r w:rsidRPr="004E098E">
        <w:rPr>
          <w:rFonts w:ascii="仿宋" w:eastAsia="仿宋" w:hAnsi="仿宋" w:cs="仿宋" w:hint="eastAsia"/>
          <w:b/>
          <w:bCs/>
          <w:sz w:val="24"/>
          <w:szCs w:val="28"/>
        </w:rPr>
        <w:t>，</w:t>
      </w:r>
      <w:r w:rsidRPr="004E098E">
        <w:rPr>
          <w:rFonts w:ascii="仿宋" w:eastAsia="仿宋" w:hAnsi="仿宋" w:cs="仿宋" w:hint="eastAsia"/>
          <w:sz w:val="24"/>
          <w:szCs w:val="28"/>
        </w:rPr>
        <w:t>5000元/人˙年</w:t>
      </w:r>
    </w:p>
    <w:p w14:paraId="318075B5" w14:textId="77777777" w:rsidR="00585CB6" w:rsidRPr="004E098E" w:rsidRDefault="00585CB6" w:rsidP="00585CB6">
      <w:pPr>
        <w:spacing w:line="560" w:lineRule="exact"/>
        <w:rPr>
          <w:rFonts w:ascii="仿宋" w:eastAsia="仿宋" w:hAnsi="仿宋" w:cs="仿宋" w:hint="eastAsia"/>
          <w:sz w:val="24"/>
          <w:szCs w:val="28"/>
        </w:rPr>
      </w:pPr>
      <w:r w:rsidRPr="004E098E">
        <w:rPr>
          <w:rFonts w:ascii="仿宋" w:eastAsia="仿宋" w:hAnsi="仿宋" w:cs="仿宋" w:hint="eastAsia"/>
          <w:b/>
          <w:bCs/>
          <w:sz w:val="24"/>
          <w:szCs w:val="28"/>
        </w:rPr>
        <w:t>评选原则：</w:t>
      </w:r>
      <w:r w:rsidRPr="004E098E">
        <w:rPr>
          <w:rFonts w:ascii="仿宋" w:eastAsia="仿宋" w:hAnsi="仿宋" w:cs="仿宋" w:hint="eastAsia"/>
          <w:sz w:val="24"/>
          <w:szCs w:val="28"/>
        </w:rPr>
        <w:t>土建学院在读的二年级及以上本科生和硕博研究生。</w:t>
      </w:r>
    </w:p>
    <w:p w14:paraId="3AD4F894" w14:textId="77777777" w:rsidR="00585CB6" w:rsidRPr="004E098E" w:rsidRDefault="00585CB6" w:rsidP="00585CB6">
      <w:pPr>
        <w:pStyle w:val="1"/>
        <w:numPr>
          <w:ilvl w:val="0"/>
          <w:numId w:val="1"/>
        </w:numPr>
        <w:spacing w:line="560" w:lineRule="exact"/>
        <w:ind w:firstLine="0"/>
        <w:rPr>
          <w:rFonts w:ascii="黑体" w:hAnsi="黑体" w:cs="黑体" w:hint="eastAsia"/>
          <w:bCs/>
          <w:sz w:val="28"/>
          <w:szCs w:val="30"/>
        </w:rPr>
      </w:pPr>
      <w:bookmarkStart w:id="5" w:name="_Toc178336533"/>
      <w:r w:rsidRPr="004E098E">
        <w:rPr>
          <w:rFonts w:ascii="黑体" w:hAnsi="黑体" w:cs="黑体" w:hint="eastAsia"/>
          <w:bCs/>
          <w:sz w:val="28"/>
          <w:szCs w:val="30"/>
        </w:rPr>
        <w:t>沃土奖学金</w:t>
      </w:r>
      <w:bookmarkEnd w:id="5"/>
    </w:p>
    <w:p w14:paraId="17512501" w14:textId="77777777" w:rsidR="00585CB6" w:rsidRPr="004E098E" w:rsidRDefault="00585CB6" w:rsidP="00585CB6">
      <w:pPr>
        <w:spacing w:line="560" w:lineRule="exact"/>
        <w:rPr>
          <w:rFonts w:ascii="仿宋" w:eastAsia="仿宋" w:hAnsi="仿宋" w:cs="仿宋" w:hint="eastAsia"/>
          <w:b/>
          <w:bCs/>
          <w:sz w:val="24"/>
          <w:szCs w:val="28"/>
        </w:rPr>
      </w:pPr>
      <w:r w:rsidRPr="004E098E">
        <w:rPr>
          <w:rFonts w:ascii="仿宋" w:eastAsia="仿宋" w:hAnsi="仿宋" w:cs="仿宋" w:hint="eastAsia"/>
          <w:b/>
          <w:bCs/>
          <w:sz w:val="24"/>
          <w:szCs w:val="28"/>
        </w:rPr>
        <w:t>项目号：</w:t>
      </w:r>
      <w:r w:rsidRPr="004E098E">
        <w:rPr>
          <w:rFonts w:ascii="仿宋" w:eastAsia="仿宋" w:hAnsi="仿宋" w:cs="仿宋"/>
          <w:bCs/>
          <w:sz w:val="24"/>
          <w:szCs w:val="28"/>
        </w:rPr>
        <w:t>05010169</w:t>
      </w:r>
    </w:p>
    <w:p w14:paraId="1F0545AC" w14:textId="77777777" w:rsidR="00585CB6" w:rsidRPr="004E098E" w:rsidRDefault="00585CB6" w:rsidP="00585CB6">
      <w:pPr>
        <w:spacing w:line="560" w:lineRule="exact"/>
        <w:rPr>
          <w:rFonts w:ascii="仿宋" w:eastAsia="仿宋" w:hAnsi="仿宋" w:hint="eastAsia"/>
          <w:sz w:val="20"/>
        </w:rPr>
      </w:pPr>
      <w:r w:rsidRPr="004E098E">
        <w:rPr>
          <w:rFonts w:ascii="仿宋" w:eastAsia="仿宋" w:hAnsi="仿宋" w:cs="仿宋" w:hint="eastAsia"/>
          <w:b/>
          <w:bCs/>
          <w:sz w:val="24"/>
          <w:szCs w:val="28"/>
        </w:rPr>
        <w:t>捐赠方：</w:t>
      </w:r>
      <w:r w:rsidRPr="004E098E">
        <w:rPr>
          <w:rFonts w:ascii="仿宋" w:eastAsia="仿宋" w:hAnsi="仿宋" w:cs="仿宋" w:hint="eastAsia"/>
          <w:bCs/>
          <w:sz w:val="24"/>
          <w:szCs w:val="28"/>
        </w:rPr>
        <w:t>四川拓创建设工程有限公司</w:t>
      </w:r>
    </w:p>
    <w:p w14:paraId="284E94B4" w14:textId="77777777" w:rsidR="00585CB6" w:rsidRPr="004E098E" w:rsidRDefault="00585CB6" w:rsidP="00585CB6">
      <w:pPr>
        <w:spacing w:line="560" w:lineRule="exact"/>
        <w:rPr>
          <w:rFonts w:ascii="仿宋" w:eastAsia="仿宋" w:hAnsi="仿宋" w:cs="仿宋" w:hint="eastAsia"/>
          <w:bCs/>
          <w:sz w:val="24"/>
          <w:szCs w:val="28"/>
        </w:rPr>
      </w:pPr>
      <w:r w:rsidRPr="004E098E">
        <w:rPr>
          <w:rFonts w:ascii="仿宋" w:eastAsia="仿宋" w:hAnsi="仿宋" w:cs="仿宋" w:hint="eastAsia"/>
          <w:b/>
          <w:bCs/>
          <w:sz w:val="24"/>
          <w:szCs w:val="28"/>
        </w:rPr>
        <w:t>评选范围：</w:t>
      </w:r>
      <w:r w:rsidRPr="004E098E">
        <w:rPr>
          <w:rFonts w:ascii="仿宋" w:eastAsia="仿宋" w:hAnsi="仿宋" w:cs="仿宋" w:hint="eastAsia"/>
          <w:bCs/>
          <w:sz w:val="24"/>
          <w:szCs w:val="28"/>
        </w:rPr>
        <w:t>土建学院全日制在校本科生和研究生。其中，本科生奖励对象为大四年级保</w:t>
      </w:r>
      <w:proofErr w:type="gramStart"/>
      <w:r w:rsidRPr="004E098E">
        <w:rPr>
          <w:rFonts w:ascii="仿宋" w:eastAsia="仿宋" w:hAnsi="仿宋" w:cs="仿宋" w:hint="eastAsia"/>
          <w:bCs/>
          <w:sz w:val="24"/>
          <w:szCs w:val="28"/>
        </w:rPr>
        <w:t>研</w:t>
      </w:r>
      <w:proofErr w:type="gramEnd"/>
      <w:r w:rsidRPr="004E098E">
        <w:rPr>
          <w:rFonts w:ascii="仿宋" w:eastAsia="仿宋" w:hAnsi="仿宋" w:cs="仿宋" w:hint="eastAsia"/>
          <w:bCs/>
          <w:sz w:val="24"/>
          <w:szCs w:val="28"/>
        </w:rPr>
        <w:t>本校（</w:t>
      </w:r>
      <w:proofErr w:type="gramStart"/>
      <w:r w:rsidRPr="004E098E">
        <w:rPr>
          <w:rFonts w:ascii="仿宋" w:eastAsia="仿宋" w:hAnsi="仿宋" w:cs="仿宋" w:hint="eastAsia"/>
          <w:bCs/>
          <w:sz w:val="24"/>
          <w:szCs w:val="28"/>
        </w:rPr>
        <w:t>含工作保研</w:t>
      </w:r>
      <w:proofErr w:type="gramEnd"/>
      <w:r w:rsidRPr="004E098E">
        <w:rPr>
          <w:rFonts w:ascii="仿宋" w:eastAsia="仿宋" w:hAnsi="仿宋" w:cs="仿宋" w:hint="eastAsia"/>
          <w:bCs/>
          <w:sz w:val="24"/>
          <w:szCs w:val="28"/>
        </w:rPr>
        <w:t>）的学生</w:t>
      </w:r>
    </w:p>
    <w:p w14:paraId="69AB8039" w14:textId="77777777" w:rsidR="00585CB6" w:rsidRPr="004E098E" w:rsidRDefault="00585CB6" w:rsidP="00585CB6">
      <w:pPr>
        <w:spacing w:line="560" w:lineRule="exact"/>
        <w:rPr>
          <w:rFonts w:ascii="仿宋" w:eastAsia="仿宋" w:hAnsi="仿宋" w:cs="仿宋" w:hint="eastAsia"/>
          <w:sz w:val="24"/>
          <w:szCs w:val="28"/>
        </w:rPr>
      </w:pPr>
      <w:r w:rsidRPr="004E098E">
        <w:rPr>
          <w:rFonts w:ascii="仿宋" w:eastAsia="仿宋" w:hAnsi="仿宋" w:cs="仿宋" w:hint="eastAsia"/>
          <w:b/>
          <w:bCs/>
          <w:sz w:val="24"/>
          <w:szCs w:val="28"/>
        </w:rPr>
        <w:t>名额及金额：</w:t>
      </w:r>
      <w:r w:rsidRPr="004E098E">
        <w:rPr>
          <w:rFonts w:ascii="仿宋" w:eastAsia="仿宋" w:hAnsi="仿宋" w:cs="仿宋" w:hint="eastAsia"/>
          <w:bCs/>
          <w:sz w:val="24"/>
          <w:szCs w:val="28"/>
        </w:rPr>
        <w:t>共10人</w:t>
      </w:r>
      <w:r w:rsidRPr="004E098E">
        <w:rPr>
          <w:rFonts w:ascii="仿宋" w:eastAsia="仿宋" w:hAnsi="仿宋" w:cs="仿宋"/>
          <w:bCs/>
          <w:sz w:val="24"/>
          <w:szCs w:val="28"/>
        </w:rPr>
        <w:t>，</w:t>
      </w:r>
      <w:r w:rsidRPr="004E098E">
        <w:rPr>
          <w:rFonts w:ascii="仿宋" w:eastAsia="仿宋" w:hAnsi="仿宋" w:cs="仿宋" w:hint="eastAsia"/>
          <w:bCs/>
          <w:sz w:val="24"/>
          <w:szCs w:val="28"/>
        </w:rPr>
        <w:t>其中</w:t>
      </w:r>
      <w:r w:rsidRPr="004E098E">
        <w:rPr>
          <w:rFonts w:ascii="仿宋" w:eastAsia="仿宋" w:hAnsi="仿宋" w:cs="仿宋"/>
          <w:bCs/>
          <w:sz w:val="24"/>
          <w:szCs w:val="28"/>
        </w:rPr>
        <w:t>本科生</w:t>
      </w:r>
      <w:r w:rsidRPr="004E098E">
        <w:rPr>
          <w:rFonts w:ascii="仿宋" w:eastAsia="仿宋" w:hAnsi="仿宋" w:cs="仿宋" w:hint="eastAsia"/>
          <w:bCs/>
          <w:sz w:val="24"/>
          <w:szCs w:val="28"/>
        </w:rPr>
        <w:t>5人</w:t>
      </w:r>
      <w:r w:rsidRPr="004E098E">
        <w:rPr>
          <w:rFonts w:ascii="仿宋" w:eastAsia="仿宋" w:hAnsi="仿宋" w:cs="仿宋"/>
          <w:bCs/>
          <w:sz w:val="24"/>
          <w:szCs w:val="28"/>
        </w:rPr>
        <w:t>，</w:t>
      </w:r>
      <w:r w:rsidRPr="004E098E">
        <w:rPr>
          <w:rFonts w:ascii="仿宋" w:eastAsia="仿宋" w:hAnsi="仿宋" w:cs="仿宋"/>
          <w:sz w:val="24"/>
          <w:szCs w:val="28"/>
        </w:rPr>
        <w:t>8</w:t>
      </w:r>
      <w:r w:rsidRPr="004E098E">
        <w:rPr>
          <w:rFonts w:ascii="仿宋" w:eastAsia="仿宋" w:hAnsi="仿宋" w:cs="仿宋" w:hint="eastAsia"/>
          <w:sz w:val="24"/>
          <w:szCs w:val="28"/>
        </w:rPr>
        <w:t>000元/人˙年；研究生</w:t>
      </w:r>
      <w:r w:rsidRPr="004E098E">
        <w:rPr>
          <w:rFonts w:ascii="仿宋" w:eastAsia="仿宋" w:hAnsi="仿宋" w:cs="仿宋"/>
          <w:sz w:val="24"/>
          <w:szCs w:val="28"/>
        </w:rPr>
        <w:t>5</w:t>
      </w:r>
      <w:r w:rsidRPr="004E098E">
        <w:rPr>
          <w:rFonts w:ascii="仿宋" w:eastAsia="仿宋" w:hAnsi="仿宋" w:cs="仿宋" w:hint="eastAsia"/>
          <w:sz w:val="24"/>
          <w:szCs w:val="28"/>
        </w:rPr>
        <w:t>人，12000元/人˙年</w:t>
      </w:r>
    </w:p>
    <w:p w14:paraId="73630BCE" w14:textId="77777777" w:rsidR="00585CB6" w:rsidRPr="004E098E" w:rsidRDefault="00585CB6" w:rsidP="00585CB6">
      <w:pPr>
        <w:spacing w:line="560" w:lineRule="exact"/>
        <w:rPr>
          <w:rFonts w:ascii="仿宋" w:eastAsia="仿宋" w:hAnsi="仿宋" w:cs="仿宋" w:hint="eastAsia"/>
          <w:b/>
          <w:bCs/>
          <w:sz w:val="24"/>
          <w:szCs w:val="28"/>
        </w:rPr>
      </w:pPr>
      <w:r w:rsidRPr="004E098E">
        <w:rPr>
          <w:rFonts w:ascii="仿宋" w:eastAsia="仿宋" w:hAnsi="仿宋" w:cs="仿宋" w:hint="eastAsia"/>
          <w:b/>
          <w:bCs/>
          <w:sz w:val="24"/>
          <w:szCs w:val="28"/>
        </w:rPr>
        <w:t>评选条件：</w:t>
      </w:r>
    </w:p>
    <w:p w14:paraId="39C8DCC4" w14:textId="77777777" w:rsidR="00585CB6" w:rsidRPr="004E098E" w:rsidRDefault="00585CB6" w:rsidP="00585CB6">
      <w:pPr>
        <w:spacing w:line="560" w:lineRule="exact"/>
        <w:ind w:firstLineChars="200" w:firstLine="480"/>
        <w:rPr>
          <w:rFonts w:ascii="仿宋" w:eastAsia="仿宋" w:hAnsi="仿宋" w:cs="仿宋" w:hint="eastAsia"/>
          <w:bCs/>
          <w:sz w:val="24"/>
          <w:szCs w:val="28"/>
        </w:rPr>
      </w:pPr>
      <w:r w:rsidRPr="004E098E">
        <w:rPr>
          <w:rFonts w:ascii="仿宋" w:eastAsia="仿宋" w:hAnsi="仿宋" w:cs="仿宋" w:hint="eastAsia"/>
          <w:bCs/>
          <w:sz w:val="24"/>
          <w:szCs w:val="28"/>
        </w:rPr>
        <w:t>1.热爱祖国，拥护中国共产党，有正确坚定的政治信念，有为建设新时代中国特色社会主义而奋斗的理想。</w:t>
      </w:r>
    </w:p>
    <w:p w14:paraId="69CA19A7" w14:textId="77777777" w:rsidR="00585CB6" w:rsidRPr="004E098E" w:rsidRDefault="00585CB6" w:rsidP="00585CB6">
      <w:pPr>
        <w:spacing w:line="560" w:lineRule="exact"/>
        <w:ind w:firstLineChars="200" w:firstLine="480"/>
        <w:rPr>
          <w:rFonts w:ascii="仿宋" w:eastAsia="仿宋" w:hAnsi="仿宋" w:cs="仿宋" w:hint="eastAsia"/>
          <w:bCs/>
          <w:sz w:val="24"/>
          <w:szCs w:val="28"/>
        </w:rPr>
      </w:pPr>
      <w:r w:rsidRPr="004E098E">
        <w:rPr>
          <w:rFonts w:ascii="仿宋" w:eastAsia="仿宋" w:hAnsi="仿宋" w:cs="仿宋" w:hint="eastAsia"/>
          <w:bCs/>
          <w:sz w:val="24"/>
          <w:szCs w:val="28"/>
        </w:rPr>
        <w:t>2.政治表现好，思想积极向上，遵守国家法律法规和校纪校规，品行端正，无违法乱纪行为。</w:t>
      </w:r>
    </w:p>
    <w:p w14:paraId="0946FC54" w14:textId="77777777" w:rsidR="00585CB6" w:rsidRPr="004E098E" w:rsidRDefault="00585CB6" w:rsidP="00585CB6">
      <w:pPr>
        <w:spacing w:line="560" w:lineRule="exact"/>
        <w:ind w:firstLineChars="200" w:firstLine="480"/>
        <w:rPr>
          <w:rFonts w:ascii="仿宋" w:eastAsia="仿宋" w:hAnsi="仿宋" w:cs="仿宋" w:hint="eastAsia"/>
          <w:bCs/>
          <w:sz w:val="24"/>
          <w:szCs w:val="28"/>
        </w:rPr>
      </w:pPr>
      <w:r w:rsidRPr="004E098E">
        <w:rPr>
          <w:rFonts w:ascii="仿宋" w:eastAsia="仿宋" w:hAnsi="仿宋" w:cs="仿宋" w:hint="eastAsia"/>
          <w:bCs/>
          <w:sz w:val="24"/>
          <w:szCs w:val="28"/>
        </w:rPr>
        <w:t>3.热爱所学专业，学习勤奋刻苦，学习成绩优秀，科研创新能力强，在全国、省市、校级各类科技竞赛中获奖或有创新成果，符合学校评选奖学金的有关条件。</w:t>
      </w:r>
    </w:p>
    <w:p w14:paraId="034AE222" w14:textId="77777777" w:rsidR="00585CB6" w:rsidRPr="004E098E" w:rsidRDefault="00585CB6" w:rsidP="00585CB6">
      <w:pPr>
        <w:spacing w:line="560" w:lineRule="exact"/>
        <w:ind w:firstLineChars="200" w:firstLine="480"/>
        <w:rPr>
          <w:rFonts w:ascii="仿宋" w:eastAsia="仿宋" w:hAnsi="仿宋" w:hint="eastAsia"/>
          <w:sz w:val="22"/>
        </w:rPr>
      </w:pPr>
      <w:r w:rsidRPr="004E098E">
        <w:rPr>
          <w:rFonts w:ascii="仿宋" w:eastAsia="仿宋" w:hAnsi="仿宋" w:cs="仿宋" w:hint="eastAsia"/>
          <w:bCs/>
          <w:sz w:val="24"/>
          <w:szCs w:val="28"/>
        </w:rPr>
        <w:t>4.积极参加班级和院校组织的集体活动、公益活动、志愿服务和社会工作，综合素质良好，承担社会服务工作成效突出，在德、智、体、美、劳方面全面发展。</w:t>
      </w:r>
    </w:p>
    <w:p w14:paraId="2EC93AD8" w14:textId="77777777" w:rsidR="00585CB6" w:rsidRPr="004E098E" w:rsidRDefault="00585CB6" w:rsidP="00585CB6">
      <w:pPr>
        <w:pStyle w:val="1"/>
        <w:numPr>
          <w:ilvl w:val="0"/>
          <w:numId w:val="1"/>
        </w:numPr>
        <w:spacing w:line="560" w:lineRule="exact"/>
        <w:ind w:firstLine="0"/>
        <w:rPr>
          <w:rFonts w:ascii="黑体" w:hAnsi="黑体" w:cs="黑体" w:hint="eastAsia"/>
          <w:bCs/>
          <w:sz w:val="28"/>
          <w:szCs w:val="30"/>
        </w:rPr>
      </w:pPr>
      <w:bookmarkStart w:id="6" w:name="_Toc178336534"/>
      <w:proofErr w:type="gramStart"/>
      <w:r w:rsidRPr="004E098E">
        <w:rPr>
          <w:rFonts w:ascii="黑体" w:hAnsi="黑体" w:cs="黑体" w:hint="eastAsia"/>
          <w:bCs/>
          <w:sz w:val="28"/>
          <w:szCs w:val="30"/>
        </w:rPr>
        <w:t>小米</w:t>
      </w:r>
      <w:r w:rsidRPr="004E098E">
        <w:rPr>
          <w:rFonts w:ascii="黑体" w:hAnsi="黑体" w:cs="黑体"/>
          <w:bCs/>
          <w:sz w:val="28"/>
          <w:szCs w:val="30"/>
        </w:rPr>
        <w:t>奖</w:t>
      </w:r>
      <w:proofErr w:type="gramEnd"/>
      <w:r w:rsidRPr="004E098E">
        <w:rPr>
          <w:rFonts w:ascii="黑体" w:hAnsi="黑体" w:cs="黑体"/>
          <w:bCs/>
          <w:sz w:val="28"/>
          <w:szCs w:val="30"/>
        </w:rPr>
        <w:t>助学金</w:t>
      </w:r>
      <w:bookmarkEnd w:id="6"/>
    </w:p>
    <w:p w14:paraId="78E33FAA" w14:textId="77777777" w:rsidR="00585CB6" w:rsidRPr="004E098E" w:rsidRDefault="00585CB6" w:rsidP="00585CB6">
      <w:pPr>
        <w:spacing w:line="560" w:lineRule="exact"/>
        <w:rPr>
          <w:rFonts w:ascii="仿宋" w:eastAsia="仿宋" w:hAnsi="仿宋" w:cs="仿宋" w:hint="eastAsia"/>
          <w:sz w:val="24"/>
          <w:szCs w:val="28"/>
        </w:rPr>
      </w:pPr>
      <w:r w:rsidRPr="004E098E">
        <w:rPr>
          <w:rFonts w:ascii="仿宋" w:eastAsia="仿宋" w:hAnsi="仿宋" w:cs="仿宋" w:hint="eastAsia"/>
          <w:b/>
          <w:bCs/>
          <w:sz w:val="24"/>
          <w:szCs w:val="28"/>
        </w:rPr>
        <w:t>项目号：</w:t>
      </w:r>
      <w:r w:rsidRPr="004E098E">
        <w:rPr>
          <w:rFonts w:ascii="仿宋" w:eastAsia="仿宋" w:hAnsi="仿宋" w:cs="仿宋"/>
          <w:sz w:val="24"/>
          <w:szCs w:val="28"/>
        </w:rPr>
        <w:t>99010179</w:t>
      </w:r>
    </w:p>
    <w:p w14:paraId="410E5CBC" w14:textId="77777777" w:rsidR="00585CB6" w:rsidRPr="004E098E" w:rsidRDefault="00585CB6" w:rsidP="00585CB6">
      <w:pPr>
        <w:spacing w:line="560" w:lineRule="exact"/>
        <w:rPr>
          <w:rFonts w:ascii="仿宋" w:eastAsia="仿宋" w:hAnsi="仿宋" w:cs="仿宋" w:hint="eastAsia"/>
          <w:sz w:val="24"/>
          <w:szCs w:val="28"/>
        </w:rPr>
      </w:pPr>
      <w:r w:rsidRPr="004E098E">
        <w:rPr>
          <w:rFonts w:ascii="仿宋" w:eastAsia="仿宋" w:hAnsi="仿宋" w:cs="仿宋" w:hint="eastAsia"/>
          <w:b/>
          <w:bCs/>
          <w:sz w:val="24"/>
          <w:szCs w:val="28"/>
        </w:rPr>
        <w:t>捐赠方：</w:t>
      </w:r>
      <w:r w:rsidRPr="004E098E">
        <w:rPr>
          <w:rFonts w:ascii="仿宋" w:eastAsia="仿宋" w:hAnsi="仿宋" w:cs="仿宋" w:hint="eastAsia"/>
          <w:sz w:val="24"/>
          <w:szCs w:val="28"/>
        </w:rPr>
        <w:t>北京小米公益基金会</w:t>
      </w:r>
    </w:p>
    <w:p w14:paraId="5F087B6D" w14:textId="77777777" w:rsidR="00585CB6" w:rsidRPr="004E098E" w:rsidRDefault="00585CB6" w:rsidP="00585CB6">
      <w:pPr>
        <w:spacing w:line="560" w:lineRule="exact"/>
        <w:rPr>
          <w:rFonts w:ascii="仿宋" w:eastAsia="仿宋" w:hAnsi="仿宋" w:cs="仿宋" w:hint="eastAsia"/>
          <w:sz w:val="24"/>
          <w:szCs w:val="28"/>
        </w:rPr>
      </w:pPr>
      <w:r w:rsidRPr="004E098E">
        <w:rPr>
          <w:rFonts w:ascii="仿宋" w:eastAsia="仿宋" w:hAnsi="仿宋" w:cs="仿宋" w:hint="eastAsia"/>
          <w:b/>
          <w:bCs/>
          <w:sz w:val="24"/>
          <w:szCs w:val="28"/>
        </w:rPr>
        <w:t>评选范围：</w:t>
      </w:r>
      <w:r w:rsidRPr="004E098E">
        <w:rPr>
          <w:rFonts w:ascii="仿宋" w:eastAsia="仿宋" w:hAnsi="仿宋" w:cs="仿宋" w:hint="eastAsia"/>
          <w:sz w:val="24"/>
          <w:szCs w:val="28"/>
        </w:rPr>
        <w:t>全日制的本科生及</w:t>
      </w:r>
      <w:r w:rsidRPr="007A6E1E">
        <w:rPr>
          <w:rFonts w:ascii="仿宋" w:eastAsia="仿宋" w:hAnsi="仿宋" w:cs="仿宋" w:hint="eastAsia"/>
          <w:sz w:val="24"/>
          <w:szCs w:val="28"/>
          <w:highlight w:val="yellow"/>
        </w:rPr>
        <w:t>硕士研究生</w:t>
      </w:r>
    </w:p>
    <w:p w14:paraId="6373EA59" w14:textId="77777777" w:rsidR="00585CB6" w:rsidRPr="004E098E" w:rsidRDefault="00585CB6" w:rsidP="00585CB6">
      <w:pPr>
        <w:spacing w:line="560" w:lineRule="exact"/>
        <w:rPr>
          <w:rFonts w:ascii="仿宋" w:eastAsia="仿宋" w:hAnsi="仿宋" w:cs="仿宋" w:hint="eastAsia"/>
          <w:sz w:val="24"/>
          <w:szCs w:val="28"/>
        </w:rPr>
      </w:pPr>
      <w:r w:rsidRPr="004E098E">
        <w:rPr>
          <w:rFonts w:ascii="仿宋" w:eastAsia="仿宋" w:hAnsi="仿宋" w:cs="仿宋" w:hint="eastAsia"/>
          <w:b/>
          <w:bCs/>
          <w:sz w:val="24"/>
          <w:szCs w:val="28"/>
        </w:rPr>
        <w:t>名额及金额：</w:t>
      </w:r>
    </w:p>
    <w:p w14:paraId="70F24BCB" w14:textId="77777777" w:rsidR="00585CB6" w:rsidRDefault="00585CB6" w:rsidP="00585CB6">
      <w:pPr>
        <w:spacing w:line="560" w:lineRule="exact"/>
        <w:ind w:firstLineChars="200" w:firstLine="482"/>
        <w:rPr>
          <w:rFonts w:ascii="仿宋" w:eastAsia="仿宋" w:hAnsi="仿宋" w:cs="仿宋" w:hint="eastAsia"/>
          <w:b/>
          <w:sz w:val="24"/>
          <w:szCs w:val="28"/>
        </w:rPr>
      </w:pPr>
      <w:r w:rsidRPr="004E098E">
        <w:rPr>
          <w:rFonts w:ascii="仿宋" w:eastAsia="仿宋" w:hAnsi="仿宋" w:cs="仿宋" w:hint="eastAsia"/>
          <w:b/>
          <w:sz w:val="24"/>
          <w:szCs w:val="28"/>
        </w:rPr>
        <w:t>小米</w:t>
      </w:r>
      <w:r w:rsidRPr="004E098E">
        <w:rPr>
          <w:rFonts w:ascii="仿宋" w:eastAsia="仿宋" w:hAnsi="仿宋" w:cs="仿宋"/>
          <w:b/>
          <w:sz w:val="24"/>
          <w:szCs w:val="28"/>
        </w:rPr>
        <w:t>奖学金</w:t>
      </w:r>
    </w:p>
    <w:tbl>
      <w:tblPr>
        <w:tblW w:w="9073" w:type="dxa"/>
        <w:tblInd w:w="-13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183"/>
        <w:gridCol w:w="1220"/>
        <w:gridCol w:w="2693"/>
        <w:gridCol w:w="850"/>
        <w:gridCol w:w="2127"/>
      </w:tblGrid>
      <w:tr w:rsidR="00585CB6" w:rsidRPr="00913672" w14:paraId="48F7D97C" w14:textId="77777777" w:rsidTr="00456C5D">
        <w:trPr>
          <w:trHeight w:val="414"/>
        </w:trPr>
        <w:tc>
          <w:tcPr>
            <w:tcW w:w="2183" w:type="dxa"/>
            <w:vAlign w:val="center"/>
          </w:tcPr>
          <w:p w14:paraId="1A52A76E" w14:textId="77777777" w:rsidR="00585CB6" w:rsidRPr="00913672" w:rsidRDefault="00585CB6" w:rsidP="00456C5D">
            <w:pPr>
              <w:jc w:val="center"/>
              <w:rPr>
                <w:rFonts w:ascii="仿宋" w:eastAsia="仿宋" w:hAnsi="仿宋" w:cs="Times New Roman" w:hint="eastAsia"/>
                <w:b/>
                <w:sz w:val="24"/>
              </w:rPr>
            </w:pPr>
            <w:r w:rsidRPr="00913672">
              <w:rPr>
                <w:rFonts w:ascii="仿宋" w:eastAsia="仿宋" w:hAnsi="仿宋" w:cs="Times New Roman"/>
                <w:b/>
                <w:sz w:val="24"/>
              </w:rPr>
              <w:t>名称</w:t>
            </w:r>
          </w:p>
        </w:tc>
        <w:tc>
          <w:tcPr>
            <w:tcW w:w="3913" w:type="dxa"/>
            <w:gridSpan w:val="2"/>
            <w:vAlign w:val="center"/>
          </w:tcPr>
          <w:p w14:paraId="6FEDE406" w14:textId="77777777" w:rsidR="00585CB6" w:rsidRPr="00913672" w:rsidRDefault="00585CB6" w:rsidP="00456C5D">
            <w:pPr>
              <w:jc w:val="center"/>
              <w:rPr>
                <w:rFonts w:ascii="仿宋" w:eastAsia="仿宋" w:hAnsi="仿宋" w:cs="Times New Roman" w:hint="eastAsia"/>
                <w:b/>
                <w:sz w:val="24"/>
              </w:rPr>
            </w:pPr>
            <w:r w:rsidRPr="00913672">
              <w:rPr>
                <w:rFonts w:ascii="仿宋" w:eastAsia="仿宋" w:hAnsi="仿宋" w:cs="Times New Roman" w:hint="eastAsia"/>
                <w:b/>
                <w:sz w:val="24"/>
              </w:rPr>
              <w:t>奖励</w:t>
            </w:r>
            <w:r w:rsidRPr="00913672">
              <w:rPr>
                <w:rFonts w:ascii="仿宋" w:eastAsia="仿宋" w:hAnsi="仿宋" w:cs="Times New Roman"/>
                <w:b/>
                <w:sz w:val="24"/>
              </w:rPr>
              <w:t>范围</w:t>
            </w:r>
          </w:p>
        </w:tc>
        <w:tc>
          <w:tcPr>
            <w:tcW w:w="850" w:type="dxa"/>
            <w:vAlign w:val="center"/>
          </w:tcPr>
          <w:p w14:paraId="1451BBCF" w14:textId="77777777" w:rsidR="00585CB6" w:rsidRPr="00913672" w:rsidRDefault="00585CB6" w:rsidP="00456C5D">
            <w:pPr>
              <w:jc w:val="center"/>
              <w:rPr>
                <w:rFonts w:ascii="仿宋" w:eastAsia="仿宋" w:hAnsi="仿宋" w:cs="Times New Roman" w:hint="eastAsia"/>
                <w:b/>
                <w:sz w:val="24"/>
              </w:rPr>
            </w:pPr>
            <w:r w:rsidRPr="00913672">
              <w:rPr>
                <w:rFonts w:ascii="仿宋" w:eastAsia="仿宋" w:hAnsi="仿宋" w:cs="Times New Roman"/>
                <w:b/>
                <w:sz w:val="24"/>
              </w:rPr>
              <w:t>名额</w:t>
            </w:r>
          </w:p>
        </w:tc>
        <w:tc>
          <w:tcPr>
            <w:tcW w:w="2127" w:type="dxa"/>
            <w:vAlign w:val="center"/>
          </w:tcPr>
          <w:p w14:paraId="1E9EB0F8" w14:textId="77777777" w:rsidR="00585CB6" w:rsidRPr="00913672" w:rsidRDefault="00585CB6" w:rsidP="00456C5D">
            <w:pPr>
              <w:jc w:val="center"/>
              <w:rPr>
                <w:rFonts w:ascii="仿宋" w:eastAsia="仿宋" w:hAnsi="仿宋" w:cs="Times New Roman" w:hint="eastAsia"/>
                <w:b/>
                <w:sz w:val="24"/>
              </w:rPr>
            </w:pPr>
            <w:r w:rsidRPr="00913672">
              <w:rPr>
                <w:rFonts w:ascii="仿宋" w:eastAsia="仿宋" w:hAnsi="仿宋" w:cs="Times New Roman"/>
                <w:b/>
                <w:sz w:val="24"/>
              </w:rPr>
              <w:t>金额</w:t>
            </w:r>
          </w:p>
        </w:tc>
      </w:tr>
      <w:tr w:rsidR="00585CB6" w:rsidRPr="00913672" w14:paraId="3B76648E" w14:textId="77777777" w:rsidTr="00456C5D">
        <w:trPr>
          <w:trHeight w:val="414"/>
        </w:trPr>
        <w:tc>
          <w:tcPr>
            <w:tcW w:w="2183" w:type="dxa"/>
            <w:vMerge w:val="restart"/>
            <w:vAlign w:val="center"/>
          </w:tcPr>
          <w:p w14:paraId="675F3725" w14:textId="77777777" w:rsidR="00585CB6" w:rsidRPr="00913672" w:rsidRDefault="00585CB6" w:rsidP="00456C5D">
            <w:pPr>
              <w:rPr>
                <w:rFonts w:ascii="仿宋" w:eastAsia="仿宋" w:hAnsi="仿宋" w:hint="eastAsia"/>
                <w:sz w:val="24"/>
              </w:rPr>
            </w:pPr>
            <w:r w:rsidRPr="00913672">
              <w:rPr>
                <w:rFonts w:ascii="仿宋" w:eastAsia="仿宋" w:hAnsi="仿宋" w:cs="Times New Roman"/>
                <w:sz w:val="24"/>
              </w:rPr>
              <w:t>“小米</w:t>
            </w:r>
            <w:r w:rsidRPr="00913672">
              <w:rPr>
                <w:rFonts w:ascii="仿宋" w:eastAsia="仿宋" w:hAnsi="仿宋" w:cs="Times New Roman" w:hint="eastAsia"/>
                <w:sz w:val="24"/>
              </w:rPr>
              <w:t>特等</w:t>
            </w:r>
            <w:r w:rsidRPr="00913672">
              <w:rPr>
                <w:rFonts w:ascii="仿宋" w:eastAsia="仿宋" w:hAnsi="仿宋" w:cs="Times New Roman"/>
                <w:sz w:val="24"/>
              </w:rPr>
              <w:t>奖学金”</w:t>
            </w:r>
          </w:p>
        </w:tc>
        <w:tc>
          <w:tcPr>
            <w:tcW w:w="1220" w:type="dxa"/>
            <w:vMerge w:val="restart"/>
            <w:vAlign w:val="center"/>
          </w:tcPr>
          <w:p w14:paraId="4AD3831F" w14:textId="77777777" w:rsidR="00585CB6" w:rsidRPr="00913672" w:rsidRDefault="00585CB6" w:rsidP="00456C5D">
            <w:pPr>
              <w:jc w:val="center"/>
              <w:rPr>
                <w:rFonts w:ascii="仿宋" w:eastAsia="仿宋" w:hAnsi="仿宋" w:cs="Times New Roman" w:hint="eastAsia"/>
                <w:sz w:val="24"/>
              </w:rPr>
            </w:pPr>
          </w:p>
          <w:p w14:paraId="2F5A1FB1" w14:textId="77777777" w:rsidR="00585CB6" w:rsidRPr="00913672" w:rsidRDefault="00585CB6" w:rsidP="00456C5D">
            <w:pPr>
              <w:jc w:val="center"/>
              <w:rPr>
                <w:rFonts w:ascii="仿宋" w:eastAsia="仿宋" w:hAnsi="仿宋" w:cs="Times New Roman" w:hint="eastAsia"/>
                <w:sz w:val="24"/>
              </w:rPr>
            </w:pPr>
          </w:p>
          <w:p w14:paraId="2F7EA491"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本科生</w:t>
            </w:r>
          </w:p>
          <w:p w14:paraId="287C0B4B"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（全日制二年级（含）及以上）</w:t>
            </w:r>
          </w:p>
        </w:tc>
        <w:tc>
          <w:tcPr>
            <w:tcW w:w="2693" w:type="dxa"/>
            <w:vAlign w:val="center"/>
          </w:tcPr>
          <w:p w14:paraId="39CA1410"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自动化</w:t>
            </w:r>
            <w:r w:rsidRPr="00913672">
              <w:rPr>
                <w:rFonts w:ascii="仿宋" w:eastAsia="仿宋" w:hAnsi="仿宋" w:cs="Times New Roman"/>
                <w:sz w:val="24"/>
              </w:rPr>
              <w:t>与智能学院</w:t>
            </w:r>
          </w:p>
        </w:tc>
        <w:tc>
          <w:tcPr>
            <w:tcW w:w="850" w:type="dxa"/>
            <w:vMerge w:val="restart"/>
            <w:vAlign w:val="center"/>
          </w:tcPr>
          <w:p w14:paraId="18707F29"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4人</w:t>
            </w:r>
          </w:p>
        </w:tc>
        <w:tc>
          <w:tcPr>
            <w:tcW w:w="2127" w:type="dxa"/>
            <w:vMerge w:val="restart"/>
            <w:vAlign w:val="center"/>
          </w:tcPr>
          <w:p w14:paraId="2ECAF71A" w14:textId="77777777" w:rsidR="00585CB6" w:rsidRPr="00913672" w:rsidRDefault="00585CB6" w:rsidP="00456C5D">
            <w:pPr>
              <w:spacing w:line="360" w:lineRule="auto"/>
              <w:rPr>
                <w:rFonts w:ascii="仿宋" w:eastAsia="仿宋" w:hAnsi="仿宋" w:hint="eastAsia"/>
                <w:sz w:val="24"/>
              </w:rPr>
            </w:pPr>
            <w:r w:rsidRPr="00913672">
              <w:rPr>
                <w:rFonts w:ascii="仿宋" w:eastAsia="仿宋" w:hAnsi="仿宋" w:cs="Times New Roman"/>
                <w:sz w:val="24"/>
              </w:rPr>
              <w:t>20,000元/人/学年</w:t>
            </w:r>
          </w:p>
        </w:tc>
      </w:tr>
      <w:tr w:rsidR="00585CB6" w:rsidRPr="00913672" w14:paraId="042B9C96" w14:textId="77777777" w:rsidTr="00456C5D">
        <w:trPr>
          <w:trHeight w:val="414"/>
        </w:trPr>
        <w:tc>
          <w:tcPr>
            <w:tcW w:w="2183" w:type="dxa"/>
            <w:vMerge/>
            <w:vAlign w:val="center"/>
          </w:tcPr>
          <w:p w14:paraId="47FC79B2" w14:textId="77777777" w:rsidR="00585CB6" w:rsidRPr="00913672" w:rsidRDefault="00585CB6" w:rsidP="00456C5D">
            <w:pPr>
              <w:rPr>
                <w:rFonts w:ascii="仿宋" w:eastAsia="仿宋" w:hAnsi="仿宋" w:cs="Times New Roman" w:hint="eastAsia"/>
                <w:sz w:val="24"/>
              </w:rPr>
            </w:pPr>
          </w:p>
        </w:tc>
        <w:tc>
          <w:tcPr>
            <w:tcW w:w="1220" w:type="dxa"/>
            <w:vMerge/>
            <w:vAlign w:val="center"/>
          </w:tcPr>
          <w:p w14:paraId="3BD580E6"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08BECC3A"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电子信息工程学院</w:t>
            </w:r>
          </w:p>
        </w:tc>
        <w:tc>
          <w:tcPr>
            <w:tcW w:w="850" w:type="dxa"/>
            <w:vMerge/>
            <w:vAlign w:val="center"/>
          </w:tcPr>
          <w:p w14:paraId="1AAD8A4A" w14:textId="77777777" w:rsidR="00585CB6" w:rsidRPr="00913672" w:rsidRDefault="00585CB6" w:rsidP="00456C5D">
            <w:pPr>
              <w:jc w:val="center"/>
              <w:rPr>
                <w:rFonts w:ascii="仿宋" w:eastAsia="仿宋" w:hAnsi="仿宋" w:cs="Times New Roman" w:hint="eastAsia"/>
                <w:sz w:val="24"/>
              </w:rPr>
            </w:pPr>
          </w:p>
        </w:tc>
        <w:tc>
          <w:tcPr>
            <w:tcW w:w="2127" w:type="dxa"/>
            <w:vMerge/>
            <w:vAlign w:val="center"/>
          </w:tcPr>
          <w:p w14:paraId="0E9EFBB9" w14:textId="77777777" w:rsidR="00585CB6" w:rsidRPr="00913672" w:rsidRDefault="00585CB6" w:rsidP="00456C5D">
            <w:pPr>
              <w:spacing w:line="360" w:lineRule="auto"/>
              <w:rPr>
                <w:rFonts w:ascii="仿宋" w:eastAsia="仿宋" w:hAnsi="仿宋" w:cs="Times New Roman" w:hint="eastAsia"/>
                <w:sz w:val="24"/>
              </w:rPr>
            </w:pPr>
          </w:p>
        </w:tc>
      </w:tr>
      <w:tr w:rsidR="00585CB6" w:rsidRPr="00913672" w14:paraId="1D776E31" w14:textId="77777777" w:rsidTr="00456C5D">
        <w:trPr>
          <w:trHeight w:val="400"/>
        </w:trPr>
        <w:tc>
          <w:tcPr>
            <w:tcW w:w="2183" w:type="dxa"/>
            <w:vMerge/>
            <w:vAlign w:val="center"/>
          </w:tcPr>
          <w:p w14:paraId="1822D8B2" w14:textId="77777777" w:rsidR="00585CB6" w:rsidRPr="00913672" w:rsidRDefault="00585CB6" w:rsidP="00456C5D">
            <w:pPr>
              <w:rPr>
                <w:rFonts w:ascii="仿宋" w:eastAsia="仿宋" w:hAnsi="仿宋" w:cs="Times New Roman" w:hint="eastAsia"/>
                <w:sz w:val="24"/>
              </w:rPr>
            </w:pPr>
          </w:p>
        </w:tc>
        <w:tc>
          <w:tcPr>
            <w:tcW w:w="1220" w:type="dxa"/>
            <w:vMerge/>
            <w:vAlign w:val="center"/>
          </w:tcPr>
          <w:p w14:paraId="0BDFF2F8"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2978C074"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计算机与信息技术学院</w:t>
            </w:r>
          </w:p>
        </w:tc>
        <w:tc>
          <w:tcPr>
            <w:tcW w:w="850" w:type="dxa"/>
            <w:vMerge/>
            <w:vAlign w:val="center"/>
          </w:tcPr>
          <w:p w14:paraId="187BEA00" w14:textId="77777777" w:rsidR="00585CB6" w:rsidRPr="00913672" w:rsidRDefault="00585CB6" w:rsidP="00456C5D">
            <w:pPr>
              <w:jc w:val="center"/>
              <w:rPr>
                <w:rFonts w:ascii="仿宋" w:eastAsia="仿宋" w:hAnsi="仿宋" w:cs="Times New Roman" w:hint="eastAsia"/>
                <w:sz w:val="24"/>
              </w:rPr>
            </w:pPr>
          </w:p>
        </w:tc>
        <w:tc>
          <w:tcPr>
            <w:tcW w:w="2127" w:type="dxa"/>
            <w:vMerge/>
            <w:vAlign w:val="center"/>
          </w:tcPr>
          <w:p w14:paraId="64CCBCE4" w14:textId="77777777" w:rsidR="00585CB6" w:rsidRPr="00913672" w:rsidRDefault="00585CB6" w:rsidP="00456C5D">
            <w:pPr>
              <w:spacing w:line="360" w:lineRule="auto"/>
              <w:rPr>
                <w:rFonts w:ascii="仿宋" w:eastAsia="仿宋" w:hAnsi="仿宋" w:cs="Times New Roman" w:hint="eastAsia"/>
                <w:sz w:val="24"/>
              </w:rPr>
            </w:pPr>
          </w:p>
        </w:tc>
      </w:tr>
      <w:tr w:rsidR="00585CB6" w:rsidRPr="00913672" w14:paraId="18CB95CE" w14:textId="77777777" w:rsidTr="00456C5D">
        <w:trPr>
          <w:trHeight w:val="414"/>
        </w:trPr>
        <w:tc>
          <w:tcPr>
            <w:tcW w:w="2183" w:type="dxa"/>
            <w:vMerge/>
            <w:vAlign w:val="center"/>
          </w:tcPr>
          <w:p w14:paraId="09CB0ED8" w14:textId="77777777" w:rsidR="00585CB6" w:rsidRPr="00913672" w:rsidRDefault="00585CB6" w:rsidP="00456C5D">
            <w:pPr>
              <w:rPr>
                <w:rFonts w:ascii="仿宋" w:eastAsia="仿宋" w:hAnsi="仿宋" w:cs="Times New Roman" w:hint="eastAsia"/>
                <w:sz w:val="24"/>
              </w:rPr>
            </w:pPr>
          </w:p>
        </w:tc>
        <w:tc>
          <w:tcPr>
            <w:tcW w:w="1220" w:type="dxa"/>
            <w:vMerge/>
            <w:vAlign w:val="center"/>
          </w:tcPr>
          <w:p w14:paraId="4E051B0E"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34EBD6D5"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经济管理学院</w:t>
            </w:r>
          </w:p>
        </w:tc>
        <w:tc>
          <w:tcPr>
            <w:tcW w:w="850" w:type="dxa"/>
            <w:vMerge/>
            <w:vAlign w:val="center"/>
          </w:tcPr>
          <w:p w14:paraId="569D6EB0" w14:textId="77777777" w:rsidR="00585CB6" w:rsidRPr="00913672" w:rsidRDefault="00585CB6" w:rsidP="00456C5D">
            <w:pPr>
              <w:jc w:val="center"/>
              <w:rPr>
                <w:rFonts w:ascii="仿宋" w:eastAsia="仿宋" w:hAnsi="仿宋" w:cs="Times New Roman" w:hint="eastAsia"/>
                <w:sz w:val="24"/>
              </w:rPr>
            </w:pPr>
          </w:p>
        </w:tc>
        <w:tc>
          <w:tcPr>
            <w:tcW w:w="2127" w:type="dxa"/>
            <w:vMerge/>
            <w:vAlign w:val="center"/>
          </w:tcPr>
          <w:p w14:paraId="70AC3073" w14:textId="77777777" w:rsidR="00585CB6" w:rsidRPr="00913672" w:rsidRDefault="00585CB6" w:rsidP="00456C5D">
            <w:pPr>
              <w:spacing w:line="360" w:lineRule="auto"/>
              <w:rPr>
                <w:rFonts w:ascii="仿宋" w:eastAsia="仿宋" w:hAnsi="仿宋" w:cs="Times New Roman" w:hint="eastAsia"/>
                <w:sz w:val="24"/>
              </w:rPr>
            </w:pPr>
          </w:p>
        </w:tc>
      </w:tr>
      <w:tr w:rsidR="00585CB6" w:rsidRPr="00913672" w14:paraId="6941D8F1" w14:textId="77777777" w:rsidTr="00456C5D">
        <w:trPr>
          <w:trHeight w:val="414"/>
        </w:trPr>
        <w:tc>
          <w:tcPr>
            <w:tcW w:w="2183" w:type="dxa"/>
            <w:vMerge/>
            <w:vAlign w:val="center"/>
          </w:tcPr>
          <w:p w14:paraId="553EB436" w14:textId="77777777" w:rsidR="00585CB6" w:rsidRPr="00913672" w:rsidRDefault="00585CB6" w:rsidP="00456C5D">
            <w:pPr>
              <w:rPr>
                <w:rFonts w:ascii="仿宋" w:eastAsia="仿宋" w:hAnsi="仿宋" w:cs="Times New Roman" w:hint="eastAsia"/>
                <w:sz w:val="24"/>
              </w:rPr>
            </w:pPr>
          </w:p>
        </w:tc>
        <w:tc>
          <w:tcPr>
            <w:tcW w:w="1220" w:type="dxa"/>
            <w:vMerge/>
            <w:vAlign w:val="center"/>
          </w:tcPr>
          <w:p w14:paraId="6194542E"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126E5D61"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交通运输学院</w:t>
            </w:r>
          </w:p>
        </w:tc>
        <w:tc>
          <w:tcPr>
            <w:tcW w:w="850" w:type="dxa"/>
            <w:vMerge/>
            <w:vAlign w:val="center"/>
          </w:tcPr>
          <w:p w14:paraId="2F00FE99" w14:textId="77777777" w:rsidR="00585CB6" w:rsidRPr="00913672" w:rsidRDefault="00585CB6" w:rsidP="00456C5D">
            <w:pPr>
              <w:jc w:val="center"/>
              <w:rPr>
                <w:rFonts w:ascii="仿宋" w:eastAsia="仿宋" w:hAnsi="仿宋" w:cs="Times New Roman" w:hint="eastAsia"/>
                <w:sz w:val="24"/>
              </w:rPr>
            </w:pPr>
          </w:p>
        </w:tc>
        <w:tc>
          <w:tcPr>
            <w:tcW w:w="2127" w:type="dxa"/>
            <w:vMerge/>
            <w:vAlign w:val="center"/>
          </w:tcPr>
          <w:p w14:paraId="5433FB70" w14:textId="77777777" w:rsidR="00585CB6" w:rsidRPr="00913672" w:rsidRDefault="00585CB6" w:rsidP="00456C5D">
            <w:pPr>
              <w:spacing w:line="360" w:lineRule="auto"/>
              <w:rPr>
                <w:rFonts w:ascii="仿宋" w:eastAsia="仿宋" w:hAnsi="仿宋" w:cs="Times New Roman" w:hint="eastAsia"/>
                <w:sz w:val="24"/>
              </w:rPr>
            </w:pPr>
          </w:p>
        </w:tc>
      </w:tr>
      <w:tr w:rsidR="00585CB6" w:rsidRPr="00913672" w14:paraId="75A77DB8" w14:textId="77777777" w:rsidTr="00456C5D">
        <w:trPr>
          <w:trHeight w:val="414"/>
        </w:trPr>
        <w:tc>
          <w:tcPr>
            <w:tcW w:w="2183" w:type="dxa"/>
            <w:vMerge/>
            <w:vAlign w:val="center"/>
          </w:tcPr>
          <w:p w14:paraId="1E2C8CEA" w14:textId="77777777" w:rsidR="00585CB6" w:rsidRPr="00913672" w:rsidRDefault="00585CB6" w:rsidP="00456C5D">
            <w:pPr>
              <w:rPr>
                <w:rFonts w:ascii="仿宋" w:eastAsia="仿宋" w:hAnsi="仿宋" w:cs="Times New Roman" w:hint="eastAsia"/>
                <w:sz w:val="24"/>
              </w:rPr>
            </w:pPr>
          </w:p>
        </w:tc>
        <w:tc>
          <w:tcPr>
            <w:tcW w:w="1220" w:type="dxa"/>
            <w:vMerge/>
            <w:vAlign w:val="center"/>
          </w:tcPr>
          <w:p w14:paraId="2E26AE0C"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1CEFCF50"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土木建筑工程学院</w:t>
            </w:r>
          </w:p>
        </w:tc>
        <w:tc>
          <w:tcPr>
            <w:tcW w:w="850" w:type="dxa"/>
            <w:vMerge/>
            <w:vAlign w:val="center"/>
          </w:tcPr>
          <w:p w14:paraId="36F0F872" w14:textId="77777777" w:rsidR="00585CB6" w:rsidRPr="00913672" w:rsidRDefault="00585CB6" w:rsidP="00456C5D">
            <w:pPr>
              <w:jc w:val="center"/>
              <w:rPr>
                <w:rFonts w:ascii="仿宋" w:eastAsia="仿宋" w:hAnsi="仿宋" w:cs="Times New Roman" w:hint="eastAsia"/>
                <w:sz w:val="24"/>
              </w:rPr>
            </w:pPr>
          </w:p>
        </w:tc>
        <w:tc>
          <w:tcPr>
            <w:tcW w:w="2127" w:type="dxa"/>
            <w:vMerge/>
            <w:vAlign w:val="center"/>
          </w:tcPr>
          <w:p w14:paraId="5577F2B9" w14:textId="77777777" w:rsidR="00585CB6" w:rsidRPr="00913672" w:rsidRDefault="00585CB6" w:rsidP="00456C5D">
            <w:pPr>
              <w:spacing w:line="360" w:lineRule="auto"/>
              <w:rPr>
                <w:rFonts w:ascii="仿宋" w:eastAsia="仿宋" w:hAnsi="仿宋" w:cs="Times New Roman" w:hint="eastAsia"/>
                <w:sz w:val="24"/>
              </w:rPr>
            </w:pPr>
          </w:p>
        </w:tc>
      </w:tr>
      <w:tr w:rsidR="00585CB6" w:rsidRPr="00913672" w14:paraId="205F972E" w14:textId="77777777" w:rsidTr="00456C5D">
        <w:trPr>
          <w:trHeight w:val="414"/>
        </w:trPr>
        <w:tc>
          <w:tcPr>
            <w:tcW w:w="2183" w:type="dxa"/>
            <w:vMerge/>
            <w:vAlign w:val="center"/>
          </w:tcPr>
          <w:p w14:paraId="358EE5DE" w14:textId="77777777" w:rsidR="00585CB6" w:rsidRPr="00913672" w:rsidRDefault="00585CB6" w:rsidP="00456C5D">
            <w:pPr>
              <w:rPr>
                <w:rFonts w:ascii="仿宋" w:eastAsia="仿宋" w:hAnsi="仿宋" w:cs="Times New Roman" w:hint="eastAsia"/>
                <w:sz w:val="24"/>
              </w:rPr>
            </w:pPr>
          </w:p>
        </w:tc>
        <w:tc>
          <w:tcPr>
            <w:tcW w:w="1220" w:type="dxa"/>
            <w:vMerge/>
            <w:vAlign w:val="center"/>
          </w:tcPr>
          <w:p w14:paraId="46155063"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3AB9BE88"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机械与电子控制工程学院</w:t>
            </w:r>
          </w:p>
        </w:tc>
        <w:tc>
          <w:tcPr>
            <w:tcW w:w="850" w:type="dxa"/>
            <w:vMerge/>
            <w:vAlign w:val="center"/>
          </w:tcPr>
          <w:p w14:paraId="02CF35B6" w14:textId="77777777" w:rsidR="00585CB6" w:rsidRPr="00913672" w:rsidRDefault="00585CB6" w:rsidP="00456C5D">
            <w:pPr>
              <w:jc w:val="center"/>
              <w:rPr>
                <w:rFonts w:ascii="仿宋" w:eastAsia="仿宋" w:hAnsi="仿宋" w:cs="Times New Roman" w:hint="eastAsia"/>
                <w:sz w:val="24"/>
              </w:rPr>
            </w:pPr>
          </w:p>
        </w:tc>
        <w:tc>
          <w:tcPr>
            <w:tcW w:w="2127" w:type="dxa"/>
            <w:vMerge/>
            <w:vAlign w:val="center"/>
          </w:tcPr>
          <w:p w14:paraId="624C3379" w14:textId="77777777" w:rsidR="00585CB6" w:rsidRPr="00913672" w:rsidRDefault="00585CB6" w:rsidP="00456C5D">
            <w:pPr>
              <w:spacing w:line="360" w:lineRule="auto"/>
              <w:rPr>
                <w:rFonts w:ascii="仿宋" w:eastAsia="仿宋" w:hAnsi="仿宋" w:cs="Times New Roman" w:hint="eastAsia"/>
                <w:sz w:val="24"/>
              </w:rPr>
            </w:pPr>
          </w:p>
        </w:tc>
      </w:tr>
      <w:tr w:rsidR="00585CB6" w:rsidRPr="00913672" w14:paraId="0C16F476" w14:textId="77777777" w:rsidTr="00456C5D">
        <w:trPr>
          <w:trHeight w:val="414"/>
        </w:trPr>
        <w:tc>
          <w:tcPr>
            <w:tcW w:w="2183" w:type="dxa"/>
            <w:vMerge/>
            <w:vAlign w:val="center"/>
          </w:tcPr>
          <w:p w14:paraId="0E37919C" w14:textId="77777777" w:rsidR="00585CB6" w:rsidRPr="00913672" w:rsidRDefault="00585CB6" w:rsidP="00456C5D">
            <w:pPr>
              <w:rPr>
                <w:rFonts w:ascii="仿宋" w:eastAsia="仿宋" w:hAnsi="仿宋" w:cs="Times New Roman" w:hint="eastAsia"/>
                <w:sz w:val="24"/>
              </w:rPr>
            </w:pPr>
          </w:p>
        </w:tc>
        <w:tc>
          <w:tcPr>
            <w:tcW w:w="1220" w:type="dxa"/>
            <w:vMerge/>
            <w:vAlign w:val="center"/>
          </w:tcPr>
          <w:p w14:paraId="04D9D59B"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33E45D2C"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电气工程学院</w:t>
            </w:r>
          </w:p>
        </w:tc>
        <w:tc>
          <w:tcPr>
            <w:tcW w:w="850" w:type="dxa"/>
            <w:vMerge/>
            <w:vAlign w:val="center"/>
          </w:tcPr>
          <w:p w14:paraId="5AD72DDC" w14:textId="77777777" w:rsidR="00585CB6" w:rsidRPr="00913672" w:rsidRDefault="00585CB6" w:rsidP="00456C5D">
            <w:pPr>
              <w:jc w:val="center"/>
              <w:rPr>
                <w:rFonts w:ascii="仿宋" w:eastAsia="仿宋" w:hAnsi="仿宋" w:cs="Times New Roman" w:hint="eastAsia"/>
                <w:sz w:val="24"/>
              </w:rPr>
            </w:pPr>
          </w:p>
        </w:tc>
        <w:tc>
          <w:tcPr>
            <w:tcW w:w="2127" w:type="dxa"/>
            <w:vMerge/>
            <w:vAlign w:val="center"/>
          </w:tcPr>
          <w:p w14:paraId="0C0738B3" w14:textId="77777777" w:rsidR="00585CB6" w:rsidRPr="00913672" w:rsidRDefault="00585CB6" w:rsidP="00456C5D">
            <w:pPr>
              <w:spacing w:line="360" w:lineRule="auto"/>
              <w:rPr>
                <w:rFonts w:ascii="仿宋" w:eastAsia="仿宋" w:hAnsi="仿宋" w:cs="Times New Roman" w:hint="eastAsia"/>
                <w:sz w:val="24"/>
              </w:rPr>
            </w:pPr>
          </w:p>
        </w:tc>
      </w:tr>
      <w:tr w:rsidR="00585CB6" w:rsidRPr="00913672" w14:paraId="20E2E9FE" w14:textId="77777777" w:rsidTr="00456C5D">
        <w:trPr>
          <w:trHeight w:val="414"/>
        </w:trPr>
        <w:tc>
          <w:tcPr>
            <w:tcW w:w="2183" w:type="dxa"/>
            <w:vMerge/>
            <w:vAlign w:val="center"/>
          </w:tcPr>
          <w:p w14:paraId="67AD06A4" w14:textId="77777777" w:rsidR="00585CB6" w:rsidRPr="00913672" w:rsidRDefault="00585CB6" w:rsidP="00456C5D">
            <w:pPr>
              <w:rPr>
                <w:rFonts w:ascii="仿宋" w:eastAsia="仿宋" w:hAnsi="仿宋" w:cs="Times New Roman" w:hint="eastAsia"/>
                <w:sz w:val="24"/>
              </w:rPr>
            </w:pPr>
          </w:p>
        </w:tc>
        <w:tc>
          <w:tcPr>
            <w:tcW w:w="1220" w:type="dxa"/>
            <w:vMerge/>
            <w:vAlign w:val="center"/>
          </w:tcPr>
          <w:p w14:paraId="73E4AF1F"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271F2788"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数学与统计学院</w:t>
            </w:r>
          </w:p>
        </w:tc>
        <w:tc>
          <w:tcPr>
            <w:tcW w:w="850" w:type="dxa"/>
            <w:vMerge/>
            <w:vAlign w:val="center"/>
          </w:tcPr>
          <w:p w14:paraId="713C5C34" w14:textId="77777777" w:rsidR="00585CB6" w:rsidRPr="00913672" w:rsidRDefault="00585CB6" w:rsidP="00456C5D">
            <w:pPr>
              <w:jc w:val="center"/>
              <w:rPr>
                <w:rFonts w:ascii="仿宋" w:eastAsia="仿宋" w:hAnsi="仿宋" w:cs="Times New Roman" w:hint="eastAsia"/>
                <w:sz w:val="24"/>
              </w:rPr>
            </w:pPr>
          </w:p>
        </w:tc>
        <w:tc>
          <w:tcPr>
            <w:tcW w:w="2127" w:type="dxa"/>
            <w:vMerge/>
            <w:vAlign w:val="center"/>
          </w:tcPr>
          <w:p w14:paraId="33AA21E4" w14:textId="77777777" w:rsidR="00585CB6" w:rsidRPr="00913672" w:rsidRDefault="00585CB6" w:rsidP="00456C5D">
            <w:pPr>
              <w:spacing w:line="360" w:lineRule="auto"/>
              <w:rPr>
                <w:rFonts w:ascii="仿宋" w:eastAsia="仿宋" w:hAnsi="仿宋" w:cs="Times New Roman" w:hint="eastAsia"/>
                <w:sz w:val="24"/>
              </w:rPr>
            </w:pPr>
          </w:p>
        </w:tc>
      </w:tr>
      <w:tr w:rsidR="00585CB6" w:rsidRPr="00913672" w14:paraId="0792F124" w14:textId="77777777" w:rsidTr="00456C5D">
        <w:trPr>
          <w:trHeight w:val="414"/>
        </w:trPr>
        <w:tc>
          <w:tcPr>
            <w:tcW w:w="2183" w:type="dxa"/>
            <w:vMerge/>
            <w:vAlign w:val="center"/>
          </w:tcPr>
          <w:p w14:paraId="3C3777A9" w14:textId="77777777" w:rsidR="00585CB6" w:rsidRPr="00913672" w:rsidRDefault="00585CB6" w:rsidP="00456C5D">
            <w:pPr>
              <w:rPr>
                <w:rFonts w:ascii="仿宋" w:eastAsia="仿宋" w:hAnsi="仿宋" w:cs="Times New Roman" w:hint="eastAsia"/>
                <w:sz w:val="24"/>
              </w:rPr>
            </w:pPr>
          </w:p>
        </w:tc>
        <w:tc>
          <w:tcPr>
            <w:tcW w:w="1220" w:type="dxa"/>
            <w:vMerge/>
            <w:vAlign w:val="center"/>
          </w:tcPr>
          <w:p w14:paraId="36F665B0"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25A7DBDE"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物理科学与工程学院</w:t>
            </w:r>
          </w:p>
        </w:tc>
        <w:tc>
          <w:tcPr>
            <w:tcW w:w="850" w:type="dxa"/>
            <w:vMerge/>
            <w:vAlign w:val="center"/>
          </w:tcPr>
          <w:p w14:paraId="33AA9FB4" w14:textId="77777777" w:rsidR="00585CB6" w:rsidRPr="00913672" w:rsidRDefault="00585CB6" w:rsidP="00456C5D">
            <w:pPr>
              <w:jc w:val="center"/>
              <w:rPr>
                <w:rFonts w:ascii="仿宋" w:eastAsia="仿宋" w:hAnsi="仿宋" w:cs="Times New Roman" w:hint="eastAsia"/>
                <w:sz w:val="24"/>
              </w:rPr>
            </w:pPr>
          </w:p>
        </w:tc>
        <w:tc>
          <w:tcPr>
            <w:tcW w:w="2127" w:type="dxa"/>
            <w:vMerge/>
            <w:vAlign w:val="center"/>
          </w:tcPr>
          <w:p w14:paraId="33BD7DE1" w14:textId="77777777" w:rsidR="00585CB6" w:rsidRPr="00913672" w:rsidRDefault="00585CB6" w:rsidP="00456C5D">
            <w:pPr>
              <w:spacing w:line="360" w:lineRule="auto"/>
              <w:rPr>
                <w:rFonts w:ascii="仿宋" w:eastAsia="仿宋" w:hAnsi="仿宋" w:cs="Times New Roman" w:hint="eastAsia"/>
                <w:sz w:val="24"/>
              </w:rPr>
            </w:pPr>
          </w:p>
        </w:tc>
      </w:tr>
      <w:tr w:rsidR="00585CB6" w:rsidRPr="00913672" w14:paraId="5F732D3C" w14:textId="77777777" w:rsidTr="00456C5D">
        <w:trPr>
          <w:trHeight w:val="414"/>
        </w:trPr>
        <w:tc>
          <w:tcPr>
            <w:tcW w:w="2183" w:type="dxa"/>
            <w:vMerge/>
            <w:vAlign w:val="center"/>
          </w:tcPr>
          <w:p w14:paraId="2B39A1BC" w14:textId="77777777" w:rsidR="00585CB6" w:rsidRPr="00913672" w:rsidRDefault="00585CB6" w:rsidP="00456C5D">
            <w:pPr>
              <w:rPr>
                <w:rFonts w:ascii="仿宋" w:eastAsia="仿宋" w:hAnsi="仿宋" w:cs="Times New Roman" w:hint="eastAsia"/>
                <w:sz w:val="24"/>
              </w:rPr>
            </w:pPr>
          </w:p>
        </w:tc>
        <w:tc>
          <w:tcPr>
            <w:tcW w:w="1220" w:type="dxa"/>
            <w:vMerge/>
            <w:vAlign w:val="center"/>
          </w:tcPr>
          <w:p w14:paraId="5CFE70DA"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283C46F2"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网络</w:t>
            </w:r>
            <w:r w:rsidRPr="00913672">
              <w:rPr>
                <w:rFonts w:ascii="仿宋" w:eastAsia="仿宋" w:hAnsi="仿宋" w:cs="Times New Roman"/>
                <w:sz w:val="24"/>
              </w:rPr>
              <w:t>空间安全学院</w:t>
            </w:r>
          </w:p>
        </w:tc>
        <w:tc>
          <w:tcPr>
            <w:tcW w:w="850" w:type="dxa"/>
            <w:vMerge/>
            <w:vAlign w:val="center"/>
          </w:tcPr>
          <w:p w14:paraId="2B7A6D09" w14:textId="77777777" w:rsidR="00585CB6" w:rsidRPr="00913672" w:rsidRDefault="00585CB6" w:rsidP="00456C5D">
            <w:pPr>
              <w:jc w:val="center"/>
              <w:rPr>
                <w:rFonts w:ascii="仿宋" w:eastAsia="仿宋" w:hAnsi="仿宋" w:cs="Times New Roman" w:hint="eastAsia"/>
                <w:sz w:val="24"/>
              </w:rPr>
            </w:pPr>
          </w:p>
        </w:tc>
        <w:tc>
          <w:tcPr>
            <w:tcW w:w="2127" w:type="dxa"/>
            <w:vMerge/>
            <w:vAlign w:val="center"/>
          </w:tcPr>
          <w:p w14:paraId="12B5B1D0" w14:textId="77777777" w:rsidR="00585CB6" w:rsidRPr="00913672" w:rsidRDefault="00585CB6" w:rsidP="00456C5D">
            <w:pPr>
              <w:spacing w:line="360" w:lineRule="auto"/>
              <w:rPr>
                <w:rFonts w:ascii="仿宋" w:eastAsia="仿宋" w:hAnsi="仿宋" w:cs="Times New Roman" w:hint="eastAsia"/>
                <w:sz w:val="24"/>
              </w:rPr>
            </w:pPr>
          </w:p>
        </w:tc>
      </w:tr>
      <w:tr w:rsidR="00585CB6" w:rsidRPr="00913672" w14:paraId="1C5877B2" w14:textId="77777777" w:rsidTr="00456C5D">
        <w:trPr>
          <w:trHeight w:val="414"/>
        </w:trPr>
        <w:tc>
          <w:tcPr>
            <w:tcW w:w="2183" w:type="dxa"/>
            <w:vMerge/>
            <w:vAlign w:val="center"/>
          </w:tcPr>
          <w:p w14:paraId="609B4B3C" w14:textId="77777777" w:rsidR="00585CB6" w:rsidRPr="00913672" w:rsidRDefault="00585CB6" w:rsidP="00456C5D">
            <w:pPr>
              <w:rPr>
                <w:rFonts w:ascii="仿宋" w:eastAsia="仿宋" w:hAnsi="仿宋" w:cs="Times New Roman" w:hint="eastAsia"/>
                <w:sz w:val="24"/>
              </w:rPr>
            </w:pPr>
          </w:p>
        </w:tc>
        <w:tc>
          <w:tcPr>
            <w:tcW w:w="1220" w:type="dxa"/>
            <w:vMerge/>
            <w:vAlign w:val="center"/>
          </w:tcPr>
          <w:p w14:paraId="40A220FA"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26D7EB0B"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詹天佑</w:t>
            </w:r>
            <w:r w:rsidRPr="00913672">
              <w:rPr>
                <w:rFonts w:ascii="仿宋" w:eastAsia="仿宋" w:hAnsi="仿宋" w:cs="Times New Roman"/>
                <w:sz w:val="24"/>
              </w:rPr>
              <w:t>学院</w:t>
            </w:r>
          </w:p>
        </w:tc>
        <w:tc>
          <w:tcPr>
            <w:tcW w:w="850" w:type="dxa"/>
            <w:vMerge/>
            <w:vAlign w:val="center"/>
          </w:tcPr>
          <w:p w14:paraId="4460BEC4" w14:textId="77777777" w:rsidR="00585CB6" w:rsidRPr="00913672" w:rsidRDefault="00585CB6" w:rsidP="00456C5D">
            <w:pPr>
              <w:jc w:val="center"/>
              <w:rPr>
                <w:rFonts w:ascii="仿宋" w:eastAsia="仿宋" w:hAnsi="仿宋" w:cs="Times New Roman" w:hint="eastAsia"/>
                <w:sz w:val="24"/>
              </w:rPr>
            </w:pPr>
          </w:p>
        </w:tc>
        <w:tc>
          <w:tcPr>
            <w:tcW w:w="2127" w:type="dxa"/>
            <w:vMerge/>
            <w:vAlign w:val="center"/>
          </w:tcPr>
          <w:p w14:paraId="4E8340C4" w14:textId="77777777" w:rsidR="00585CB6" w:rsidRPr="00913672" w:rsidRDefault="00585CB6" w:rsidP="00456C5D">
            <w:pPr>
              <w:spacing w:line="360" w:lineRule="auto"/>
              <w:rPr>
                <w:rFonts w:ascii="仿宋" w:eastAsia="仿宋" w:hAnsi="仿宋" w:cs="Times New Roman" w:hint="eastAsia"/>
                <w:sz w:val="24"/>
              </w:rPr>
            </w:pPr>
          </w:p>
        </w:tc>
      </w:tr>
      <w:tr w:rsidR="00585CB6" w:rsidRPr="00913672" w14:paraId="7BF257B0" w14:textId="77777777" w:rsidTr="00456C5D">
        <w:trPr>
          <w:trHeight w:val="414"/>
        </w:trPr>
        <w:tc>
          <w:tcPr>
            <w:tcW w:w="2183" w:type="dxa"/>
            <w:vMerge/>
            <w:vAlign w:val="center"/>
          </w:tcPr>
          <w:p w14:paraId="08F4AF00" w14:textId="77777777" w:rsidR="00585CB6" w:rsidRPr="00913672" w:rsidRDefault="00585CB6" w:rsidP="00456C5D">
            <w:pPr>
              <w:rPr>
                <w:rFonts w:ascii="仿宋" w:eastAsia="仿宋" w:hAnsi="仿宋" w:cs="Times New Roman" w:hint="eastAsia"/>
                <w:sz w:val="24"/>
              </w:rPr>
            </w:pPr>
          </w:p>
        </w:tc>
        <w:tc>
          <w:tcPr>
            <w:tcW w:w="1220" w:type="dxa"/>
            <w:vMerge w:val="restart"/>
            <w:vAlign w:val="center"/>
          </w:tcPr>
          <w:p w14:paraId="2DEA437B"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硕士研究生</w:t>
            </w:r>
          </w:p>
          <w:p w14:paraId="0F2B8D2B"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（全日制二年级（含）及以上）</w:t>
            </w:r>
          </w:p>
        </w:tc>
        <w:tc>
          <w:tcPr>
            <w:tcW w:w="2693" w:type="dxa"/>
            <w:vAlign w:val="center"/>
          </w:tcPr>
          <w:p w14:paraId="14D3690A"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自动化</w:t>
            </w:r>
            <w:r w:rsidRPr="00913672">
              <w:rPr>
                <w:rFonts w:ascii="仿宋" w:eastAsia="仿宋" w:hAnsi="仿宋" w:cs="Times New Roman"/>
                <w:sz w:val="24"/>
              </w:rPr>
              <w:t>与智能学院</w:t>
            </w:r>
          </w:p>
        </w:tc>
        <w:tc>
          <w:tcPr>
            <w:tcW w:w="850" w:type="dxa"/>
            <w:vMerge w:val="restart"/>
            <w:vAlign w:val="center"/>
          </w:tcPr>
          <w:p w14:paraId="0D7163E0"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6人</w:t>
            </w:r>
          </w:p>
        </w:tc>
        <w:tc>
          <w:tcPr>
            <w:tcW w:w="2127" w:type="dxa"/>
            <w:vMerge/>
            <w:vAlign w:val="center"/>
          </w:tcPr>
          <w:p w14:paraId="5211478A" w14:textId="77777777" w:rsidR="00585CB6" w:rsidRPr="00913672" w:rsidRDefault="00585CB6" w:rsidP="00456C5D">
            <w:pPr>
              <w:spacing w:line="360" w:lineRule="auto"/>
              <w:rPr>
                <w:rFonts w:ascii="仿宋" w:eastAsia="仿宋" w:hAnsi="仿宋" w:cs="Times New Roman" w:hint="eastAsia"/>
                <w:sz w:val="24"/>
              </w:rPr>
            </w:pPr>
          </w:p>
        </w:tc>
      </w:tr>
      <w:tr w:rsidR="00585CB6" w:rsidRPr="00913672" w14:paraId="02037389" w14:textId="77777777" w:rsidTr="00456C5D">
        <w:trPr>
          <w:trHeight w:val="414"/>
        </w:trPr>
        <w:tc>
          <w:tcPr>
            <w:tcW w:w="2183" w:type="dxa"/>
            <w:vMerge/>
            <w:vAlign w:val="center"/>
          </w:tcPr>
          <w:p w14:paraId="1B1B03FC" w14:textId="77777777" w:rsidR="00585CB6" w:rsidRPr="00913672" w:rsidRDefault="00585CB6" w:rsidP="00456C5D">
            <w:pPr>
              <w:spacing w:line="360" w:lineRule="auto"/>
              <w:rPr>
                <w:rFonts w:ascii="仿宋" w:eastAsia="仿宋" w:hAnsi="仿宋" w:cs="Times New Roman" w:hint="eastAsia"/>
                <w:sz w:val="24"/>
              </w:rPr>
            </w:pPr>
          </w:p>
        </w:tc>
        <w:tc>
          <w:tcPr>
            <w:tcW w:w="1220" w:type="dxa"/>
            <w:vMerge/>
            <w:vAlign w:val="center"/>
          </w:tcPr>
          <w:p w14:paraId="76749690" w14:textId="77777777" w:rsidR="00585CB6" w:rsidRPr="00913672" w:rsidRDefault="00585CB6" w:rsidP="00456C5D">
            <w:pPr>
              <w:spacing w:line="360" w:lineRule="auto"/>
              <w:jc w:val="center"/>
              <w:rPr>
                <w:rFonts w:ascii="仿宋" w:eastAsia="仿宋" w:hAnsi="仿宋" w:cs="Times New Roman" w:hint="eastAsia"/>
                <w:sz w:val="24"/>
              </w:rPr>
            </w:pPr>
          </w:p>
        </w:tc>
        <w:tc>
          <w:tcPr>
            <w:tcW w:w="2693" w:type="dxa"/>
            <w:vAlign w:val="center"/>
          </w:tcPr>
          <w:p w14:paraId="71C0FF1B"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电子信息工程学院</w:t>
            </w:r>
          </w:p>
        </w:tc>
        <w:tc>
          <w:tcPr>
            <w:tcW w:w="850" w:type="dxa"/>
            <w:vMerge/>
            <w:vAlign w:val="center"/>
          </w:tcPr>
          <w:p w14:paraId="1407A520" w14:textId="77777777" w:rsidR="00585CB6" w:rsidRPr="00913672" w:rsidRDefault="00585CB6" w:rsidP="00456C5D">
            <w:pPr>
              <w:spacing w:line="360" w:lineRule="auto"/>
              <w:jc w:val="center"/>
              <w:rPr>
                <w:rFonts w:ascii="仿宋" w:eastAsia="仿宋" w:hAnsi="仿宋" w:cs="Times New Roman" w:hint="eastAsia"/>
                <w:sz w:val="24"/>
              </w:rPr>
            </w:pPr>
          </w:p>
        </w:tc>
        <w:tc>
          <w:tcPr>
            <w:tcW w:w="2127" w:type="dxa"/>
            <w:vMerge/>
            <w:vAlign w:val="center"/>
          </w:tcPr>
          <w:p w14:paraId="045668E9" w14:textId="77777777" w:rsidR="00585CB6" w:rsidRPr="00913672" w:rsidRDefault="00585CB6" w:rsidP="00456C5D">
            <w:pPr>
              <w:spacing w:line="360" w:lineRule="auto"/>
              <w:rPr>
                <w:rFonts w:ascii="仿宋" w:eastAsia="仿宋" w:hAnsi="仿宋" w:cs="Times New Roman" w:hint="eastAsia"/>
                <w:sz w:val="24"/>
              </w:rPr>
            </w:pPr>
          </w:p>
        </w:tc>
      </w:tr>
      <w:tr w:rsidR="00585CB6" w:rsidRPr="00913672" w14:paraId="67459B0A" w14:textId="77777777" w:rsidTr="00456C5D">
        <w:trPr>
          <w:trHeight w:val="414"/>
        </w:trPr>
        <w:tc>
          <w:tcPr>
            <w:tcW w:w="2183" w:type="dxa"/>
            <w:vMerge/>
            <w:vAlign w:val="center"/>
          </w:tcPr>
          <w:p w14:paraId="59740DC8" w14:textId="77777777" w:rsidR="00585CB6" w:rsidRPr="00913672" w:rsidRDefault="00585CB6" w:rsidP="00456C5D">
            <w:pPr>
              <w:spacing w:line="360" w:lineRule="auto"/>
              <w:rPr>
                <w:rFonts w:ascii="仿宋" w:eastAsia="仿宋" w:hAnsi="仿宋" w:cs="Times New Roman" w:hint="eastAsia"/>
                <w:sz w:val="24"/>
              </w:rPr>
            </w:pPr>
          </w:p>
        </w:tc>
        <w:tc>
          <w:tcPr>
            <w:tcW w:w="1220" w:type="dxa"/>
            <w:vMerge/>
            <w:vAlign w:val="center"/>
          </w:tcPr>
          <w:p w14:paraId="5441A8A5" w14:textId="77777777" w:rsidR="00585CB6" w:rsidRPr="00913672" w:rsidRDefault="00585CB6" w:rsidP="00456C5D">
            <w:pPr>
              <w:spacing w:line="360" w:lineRule="auto"/>
              <w:jc w:val="center"/>
              <w:rPr>
                <w:rFonts w:ascii="仿宋" w:eastAsia="仿宋" w:hAnsi="仿宋" w:cs="Times New Roman" w:hint="eastAsia"/>
                <w:sz w:val="24"/>
              </w:rPr>
            </w:pPr>
          </w:p>
        </w:tc>
        <w:tc>
          <w:tcPr>
            <w:tcW w:w="2693" w:type="dxa"/>
            <w:vAlign w:val="center"/>
          </w:tcPr>
          <w:p w14:paraId="75EF9D80"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计算机与信息技术学院</w:t>
            </w:r>
          </w:p>
        </w:tc>
        <w:tc>
          <w:tcPr>
            <w:tcW w:w="850" w:type="dxa"/>
            <w:vMerge/>
            <w:vAlign w:val="center"/>
          </w:tcPr>
          <w:p w14:paraId="047A365C" w14:textId="77777777" w:rsidR="00585CB6" w:rsidRPr="00913672" w:rsidRDefault="00585CB6" w:rsidP="00456C5D">
            <w:pPr>
              <w:spacing w:line="360" w:lineRule="auto"/>
              <w:jc w:val="center"/>
              <w:rPr>
                <w:rFonts w:ascii="仿宋" w:eastAsia="仿宋" w:hAnsi="仿宋" w:cs="Times New Roman" w:hint="eastAsia"/>
                <w:sz w:val="24"/>
              </w:rPr>
            </w:pPr>
          </w:p>
        </w:tc>
        <w:tc>
          <w:tcPr>
            <w:tcW w:w="2127" w:type="dxa"/>
            <w:vMerge/>
            <w:vAlign w:val="center"/>
          </w:tcPr>
          <w:p w14:paraId="5F840877" w14:textId="77777777" w:rsidR="00585CB6" w:rsidRPr="00913672" w:rsidRDefault="00585CB6" w:rsidP="00456C5D">
            <w:pPr>
              <w:spacing w:line="360" w:lineRule="auto"/>
              <w:rPr>
                <w:rFonts w:ascii="仿宋" w:eastAsia="仿宋" w:hAnsi="仿宋" w:cs="Times New Roman" w:hint="eastAsia"/>
                <w:sz w:val="24"/>
              </w:rPr>
            </w:pPr>
          </w:p>
        </w:tc>
      </w:tr>
      <w:tr w:rsidR="00585CB6" w:rsidRPr="00913672" w14:paraId="229BD199" w14:textId="77777777" w:rsidTr="00456C5D">
        <w:trPr>
          <w:trHeight w:val="414"/>
        </w:trPr>
        <w:tc>
          <w:tcPr>
            <w:tcW w:w="2183" w:type="dxa"/>
            <w:vMerge/>
            <w:vAlign w:val="center"/>
          </w:tcPr>
          <w:p w14:paraId="7459B85B" w14:textId="77777777" w:rsidR="00585CB6" w:rsidRPr="00913672" w:rsidRDefault="00585CB6" w:rsidP="00456C5D">
            <w:pPr>
              <w:spacing w:line="360" w:lineRule="auto"/>
              <w:rPr>
                <w:rFonts w:ascii="仿宋" w:eastAsia="仿宋" w:hAnsi="仿宋" w:cs="Times New Roman" w:hint="eastAsia"/>
                <w:sz w:val="24"/>
              </w:rPr>
            </w:pPr>
          </w:p>
        </w:tc>
        <w:tc>
          <w:tcPr>
            <w:tcW w:w="1220" w:type="dxa"/>
            <w:vMerge/>
            <w:vAlign w:val="center"/>
          </w:tcPr>
          <w:p w14:paraId="31026037" w14:textId="77777777" w:rsidR="00585CB6" w:rsidRPr="00913672" w:rsidRDefault="00585CB6" w:rsidP="00456C5D">
            <w:pPr>
              <w:spacing w:line="360" w:lineRule="auto"/>
              <w:jc w:val="center"/>
              <w:rPr>
                <w:rFonts w:ascii="仿宋" w:eastAsia="仿宋" w:hAnsi="仿宋" w:cs="Times New Roman" w:hint="eastAsia"/>
                <w:sz w:val="24"/>
              </w:rPr>
            </w:pPr>
          </w:p>
        </w:tc>
        <w:tc>
          <w:tcPr>
            <w:tcW w:w="2693" w:type="dxa"/>
            <w:vAlign w:val="center"/>
          </w:tcPr>
          <w:p w14:paraId="4331D9D9"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经济管理学院</w:t>
            </w:r>
          </w:p>
        </w:tc>
        <w:tc>
          <w:tcPr>
            <w:tcW w:w="850" w:type="dxa"/>
            <w:vMerge/>
            <w:vAlign w:val="center"/>
          </w:tcPr>
          <w:p w14:paraId="6A7F38B0" w14:textId="77777777" w:rsidR="00585CB6" w:rsidRPr="00913672" w:rsidRDefault="00585CB6" w:rsidP="00456C5D">
            <w:pPr>
              <w:spacing w:line="360" w:lineRule="auto"/>
              <w:jc w:val="center"/>
              <w:rPr>
                <w:rFonts w:ascii="仿宋" w:eastAsia="仿宋" w:hAnsi="仿宋" w:cs="Times New Roman" w:hint="eastAsia"/>
                <w:sz w:val="24"/>
              </w:rPr>
            </w:pPr>
          </w:p>
        </w:tc>
        <w:tc>
          <w:tcPr>
            <w:tcW w:w="2127" w:type="dxa"/>
            <w:vMerge/>
            <w:vAlign w:val="center"/>
          </w:tcPr>
          <w:p w14:paraId="2DAEB67E" w14:textId="77777777" w:rsidR="00585CB6" w:rsidRPr="00913672" w:rsidRDefault="00585CB6" w:rsidP="00456C5D">
            <w:pPr>
              <w:spacing w:line="360" w:lineRule="auto"/>
              <w:rPr>
                <w:rFonts w:ascii="仿宋" w:eastAsia="仿宋" w:hAnsi="仿宋" w:cs="Times New Roman" w:hint="eastAsia"/>
                <w:sz w:val="24"/>
              </w:rPr>
            </w:pPr>
          </w:p>
        </w:tc>
      </w:tr>
      <w:tr w:rsidR="00585CB6" w:rsidRPr="00913672" w14:paraId="66BF880C" w14:textId="77777777" w:rsidTr="00456C5D">
        <w:trPr>
          <w:trHeight w:val="414"/>
        </w:trPr>
        <w:tc>
          <w:tcPr>
            <w:tcW w:w="2183" w:type="dxa"/>
            <w:vMerge/>
            <w:vAlign w:val="center"/>
          </w:tcPr>
          <w:p w14:paraId="4EC49B8B" w14:textId="77777777" w:rsidR="00585CB6" w:rsidRPr="00913672" w:rsidRDefault="00585CB6" w:rsidP="00456C5D">
            <w:pPr>
              <w:spacing w:line="360" w:lineRule="auto"/>
              <w:rPr>
                <w:rFonts w:ascii="仿宋" w:eastAsia="仿宋" w:hAnsi="仿宋" w:cs="Times New Roman" w:hint="eastAsia"/>
                <w:sz w:val="24"/>
              </w:rPr>
            </w:pPr>
          </w:p>
        </w:tc>
        <w:tc>
          <w:tcPr>
            <w:tcW w:w="1220" w:type="dxa"/>
            <w:vMerge/>
            <w:vAlign w:val="center"/>
          </w:tcPr>
          <w:p w14:paraId="67900FD7" w14:textId="77777777" w:rsidR="00585CB6" w:rsidRPr="00913672" w:rsidRDefault="00585CB6" w:rsidP="00456C5D">
            <w:pPr>
              <w:spacing w:line="360" w:lineRule="auto"/>
              <w:jc w:val="center"/>
              <w:rPr>
                <w:rFonts w:ascii="仿宋" w:eastAsia="仿宋" w:hAnsi="仿宋" w:cs="Times New Roman" w:hint="eastAsia"/>
                <w:sz w:val="24"/>
              </w:rPr>
            </w:pPr>
          </w:p>
        </w:tc>
        <w:tc>
          <w:tcPr>
            <w:tcW w:w="2693" w:type="dxa"/>
            <w:vAlign w:val="center"/>
          </w:tcPr>
          <w:p w14:paraId="1CBC9DF9"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交通运输学院</w:t>
            </w:r>
          </w:p>
        </w:tc>
        <w:tc>
          <w:tcPr>
            <w:tcW w:w="850" w:type="dxa"/>
            <w:vMerge/>
            <w:vAlign w:val="center"/>
          </w:tcPr>
          <w:p w14:paraId="0B051E65" w14:textId="77777777" w:rsidR="00585CB6" w:rsidRPr="00913672" w:rsidRDefault="00585CB6" w:rsidP="00456C5D">
            <w:pPr>
              <w:spacing w:line="360" w:lineRule="auto"/>
              <w:jc w:val="center"/>
              <w:rPr>
                <w:rFonts w:ascii="仿宋" w:eastAsia="仿宋" w:hAnsi="仿宋" w:cs="Times New Roman" w:hint="eastAsia"/>
                <w:sz w:val="24"/>
              </w:rPr>
            </w:pPr>
          </w:p>
        </w:tc>
        <w:tc>
          <w:tcPr>
            <w:tcW w:w="2127" w:type="dxa"/>
            <w:vMerge/>
            <w:vAlign w:val="center"/>
          </w:tcPr>
          <w:p w14:paraId="5E6BC05D" w14:textId="77777777" w:rsidR="00585CB6" w:rsidRPr="00913672" w:rsidRDefault="00585CB6" w:rsidP="00456C5D">
            <w:pPr>
              <w:spacing w:line="360" w:lineRule="auto"/>
              <w:rPr>
                <w:rFonts w:ascii="仿宋" w:eastAsia="仿宋" w:hAnsi="仿宋" w:cs="Times New Roman" w:hint="eastAsia"/>
                <w:sz w:val="24"/>
              </w:rPr>
            </w:pPr>
          </w:p>
        </w:tc>
      </w:tr>
      <w:tr w:rsidR="00585CB6" w:rsidRPr="00913672" w14:paraId="3BC5B5A1" w14:textId="77777777" w:rsidTr="00456C5D">
        <w:trPr>
          <w:trHeight w:val="414"/>
        </w:trPr>
        <w:tc>
          <w:tcPr>
            <w:tcW w:w="2183" w:type="dxa"/>
            <w:vMerge/>
            <w:vAlign w:val="center"/>
          </w:tcPr>
          <w:p w14:paraId="5CD33383" w14:textId="77777777" w:rsidR="00585CB6" w:rsidRPr="00913672" w:rsidRDefault="00585CB6" w:rsidP="00456C5D">
            <w:pPr>
              <w:spacing w:line="360" w:lineRule="auto"/>
              <w:rPr>
                <w:rFonts w:ascii="仿宋" w:eastAsia="仿宋" w:hAnsi="仿宋" w:cs="Times New Roman" w:hint="eastAsia"/>
                <w:sz w:val="24"/>
              </w:rPr>
            </w:pPr>
          </w:p>
        </w:tc>
        <w:tc>
          <w:tcPr>
            <w:tcW w:w="1220" w:type="dxa"/>
            <w:vMerge/>
            <w:vAlign w:val="center"/>
          </w:tcPr>
          <w:p w14:paraId="2D6C0BCC" w14:textId="77777777" w:rsidR="00585CB6" w:rsidRPr="00913672" w:rsidRDefault="00585CB6" w:rsidP="00456C5D">
            <w:pPr>
              <w:spacing w:line="360" w:lineRule="auto"/>
              <w:jc w:val="center"/>
              <w:rPr>
                <w:rFonts w:ascii="仿宋" w:eastAsia="仿宋" w:hAnsi="仿宋" w:cs="Times New Roman" w:hint="eastAsia"/>
                <w:sz w:val="24"/>
              </w:rPr>
            </w:pPr>
          </w:p>
        </w:tc>
        <w:tc>
          <w:tcPr>
            <w:tcW w:w="2693" w:type="dxa"/>
            <w:vAlign w:val="center"/>
          </w:tcPr>
          <w:p w14:paraId="250D5778" w14:textId="77777777" w:rsidR="00585CB6" w:rsidRPr="00913672" w:rsidRDefault="00585CB6" w:rsidP="00456C5D">
            <w:pPr>
              <w:jc w:val="center"/>
              <w:rPr>
                <w:rFonts w:ascii="仿宋" w:eastAsia="仿宋" w:hAnsi="仿宋" w:cs="Times New Roman" w:hint="eastAsia"/>
                <w:sz w:val="24"/>
              </w:rPr>
            </w:pPr>
            <w:r w:rsidRPr="00585CB6">
              <w:rPr>
                <w:rFonts w:ascii="仿宋" w:eastAsia="仿宋" w:hAnsi="仿宋" w:cs="Times New Roman" w:hint="eastAsia"/>
                <w:sz w:val="24"/>
                <w:highlight w:val="yellow"/>
              </w:rPr>
              <w:t>土木建筑工程学院</w:t>
            </w:r>
          </w:p>
        </w:tc>
        <w:tc>
          <w:tcPr>
            <w:tcW w:w="850" w:type="dxa"/>
            <w:vMerge/>
            <w:vAlign w:val="center"/>
          </w:tcPr>
          <w:p w14:paraId="0BE15F94" w14:textId="77777777" w:rsidR="00585CB6" w:rsidRPr="00913672" w:rsidRDefault="00585CB6" w:rsidP="00456C5D">
            <w:pPr>
              <w:spacing w:line="360" w:lineRule="auto"/>
              <w:jc w:val="center"/>
              <w:rPr>
                <w:rFonts w:ascii="仿宋" w:eastAsia="仿宋" w:hAnsi="仿宋" w:cs="Times New Roman" w:hint="eastAsia"/>
                <w:sz w:val="24"/>
              </w:rPr>
            </w:pPr>
          </w:p>
        </w:tc>
        <w:tc>
          <w:tcPr>
            <w:tcW w:w="2127" w:type="dxa"/>
            <w:vMerge/>
            <w:vAlign w:val="center"/>
          </w:tcPr>
          <w:p w14:paraId="601C6118" w14:textId="77777777" w:rsidR="00585CB6" w:rsidRPr="00913672" w:rsidRDefault="00585CB6" w:rsidP="00456C5D">
            <w:pPr>
              <w:spacing w:line="360" w:lineRule="auto"/>
              <w:rPr>
                <w:rFonts w:ascii="仿宋" w:eastAsia="仿宋" w:hAnsi="仿宋" w:cs="Times New Roman" w:hint="eastAsia"/>
                <w:sz w:val="24"/>
              </w:rPr>
            </w:pPr>
          </w:p>
        </w:tc>
      </w:tr>
      <w:tr w:rsidR="00585CB6" w:rsidRPr="00913672" w14:paraId="3BA129B9" w14:textId="77777777" w:rsidTr="00456C5D">
        <w:trPr>
          <w:trHeight w:val="414"/>
        </w:trPr>
        <w:tc>
          <w:tcPr>
            <w:tcW w:w="2183" w:type="dxa"/>
            <w:vMerge/>
            <w:vAlign w:val="center"/>
          </w:tcPr>
          <w:p w14:paraId="2AD5A826" w14:textId="77777777" w:rsidR="00585CB6" w:rsidRPr="00913672" w:rsidRDefault="00585CB6" w:rsidP="00456C5D">
            <w:pPr>
              <w:spacing w:line="360" w:lineRule="auto"/>
              <w:rPr>
                <w:rFonts w:ascii="仿宋" w:eastAsia="仿宋" w:hAnsi="仿宋" w:cs="Times New Roman" w:hint="eastAsia"/>
                <w:sz w:val="24"/>
              </w:rPr>
            </w:pPr>
          </w:p>
        </w:tc>
        <w:tc>
          <w:tcPr>
            <w:tcW w:w="1220" w:type="dxa"/>
            <w:vMerge/>
            <w:vAlign w:val="center"/>
          </w:tcPr>
          <w:p w14:paraId="61A0784B" w14:textId="77777777" w:rsidR="00585CB6" w:rsidRPr="00913672" w:rsidRDefault="00585CB6" w:rsidP="00456C5D">
            <w:pPr>
              <w:spacing w:line="360" w:lineRule="auto"/>
              <w:jc w:val="center"/>
              <w:rPr>
                <w:rFonts w:ascii="仿宋" w:eastAsia="仿宋" w:hAnsi="仿宋" w:cs="Times New Roman" w:hint="eastAsia"/>
                <w:sz w:val="24"/>
              </w:rPr>
            </w:pPr>
          </w:p>
        </w:tc>
        <w:tc>
          <w:tcPr>
            <w:tcW w:w="2693" w:type="dxa"/>
            <w:vAlign w:val="center"/>
          </w:tcPr>
          <w:p w14:paraId="6433C1D1"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机械与电子控制工程学院</w:t>
            </w:r>
          </w:p>
        </w:tc>
        <w:tc>
          <w:tcPr>
            <w:tcW w:w="850" w:type="dxa"/>
            <w:vMerge/>
            <w:vAlign w:val="center"/>
          </w:tcPr>
          <w:p w14:paraId="309F5055" w14:textId="77777777" w:rsidR="00585CB6" w:rsidRPr="00913672" w:rsidRDefault="00585CB6" w:rsidP="00456C5D">
            <w:pPr>
              <w:spacing w:line="360" w:lineRule="auto"/>
              <w:jc w:val="center"/>
              <w:rPr>
                <w:rFonts w:ascii="仿宋" w:eastAsia="仿宋" w:hAnsi="仿宋" w:cs="Times New Roman" w:hint="eastAsia"/>
                <w:sz w:val="24"/>
              </w:rPr>
            </w:pPr>
          </w:p>
        </w:tc>
        <w:tc>
          <w:tcPr>
            <w:tcW w:w="2127" w:type="dxa"/>
            <w:vMerge/>
            <w:vAlign w:val="center"/>
          </w:tcPr>
          <w:p w14:paraId="6AD9ABD0" w14:textId="77777777" w:rsidR="00585CB6" w:rsidRPr="00913672" w:rsidRDefault="00585CB6" w:rsidP="00456C5D">
            <w:pPr>
              <w:spacing w:line="360" w:lineRule="auto"/>
              <w:rPr>
                <w:rFonts w:ascii="仿宋" w:eastAsia="仿宋" w:hAnsi="仿宋" w:cs="Times New Roman" w:hint="eastAsia"/>
                <w:sz w:val="24"/>
              </w:rPr>
            </w:pPr>
          </w:p>
        </w:tc>
      </w:tr>
      <w:tr w:rsidR="00585CB6" w:rsidRPr="00913672" w14:paraId="1D342579" w14:textId="77777777" w:rsidTr="00456C5D">
        <w:trPr>
          <w:trHeight w:val="414"/>
        </w:trPr>
        <w:tc>
          <w:tcPr>
            <w:tcW w:w="2183" w:type="dxa"/>
            <w:vMerge/>
            <w:vAlign w:val="center"/>
          </w:tcPr>
          <w:p w14:paraId="30CA6C0F" w14:textId="77777777" w:rsidR="00585CB6" w:rsidRPr="00913672" w:rsidRDefault="00585CB6" w:rsidP="00456C5D">
            <w:pPr>
              <w:spacing w:line="360" w:lineRule="auto"/>
              <w:rPr>
                <w:rFonts w:ascii="仿宋" w:eastAsia="仿宋" w:hAnsi="仿宋" w:cs="Times New Roman" w:hint="eastAsia"/>
                <w:sz w:val="24"/>
              </w:rPr>
            </w:pPr>
          </w:p>
        </w:tc>
        <w:tc>
          <w:tcPr>
            <w:tcW w:w="1220" w:type="dxa"/>
            <w:vMerge/>
            <w:vAlign w:val="center"/>
          </w:tcPr>
          <w:p w14:paraId="60A04AB9" w14:textId="77777777" w:rsidR="00585CB6" w:rsidRPr="00913672" w:rsidRDefault="00585CB6" w:rsidP="00456C5D">
            <w:pPr>
              <w:spacing w:line="360" w:lineRule="auto"/>
              <w:jc w:val="center"/>
              <w:rPr>
                <w:rFonts w:ascii="仿宋" w:eastAsia="仿宋" w:hAnsi="仿宋" w:cs="Times New Roman" w:hint="eastAsia"/>
                <w:sz w:val="24"/>
              </w:rPr>
            </w:pPr>
          </w:p>
        </w:tc>
        <w:tc>
          <w:tcPr>
            <w:tcW w:w="2693" w:type="dxa"/>
            <w:vAlign w:val="center"/>
          </w:tcPr>
          <w:p w14:paraId="005F7BCB"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电气工程学院</w:t>
            </w:r>
          </w:p>
        </w:tc>
        <w:tc>
          <w:tcPr>
            <w:tcW w:w="850" w:type="dxa"/>
            <w:vMerge/>
            <w:vAlign w:val="center"/>
          </w:tcPr>
          <w:p w14:paraId="6A1CD364" w14:textId="77777777" w:rsidR="00585CB6" w:rsidRPr="00913672" w:rsidRDefault="00585CB6" w:rsidP="00456C5D">
            <w:pPr>
              <w:spacing w:line="360" w:lineRule="auto"/>
              <w:jc w:val="center"/>
              <w:rPr>
                <w:rFonts w:ascii="仿宋" w:eastAsia="仿宋" w:hAnsi="仿宋" w:cs="Times New Roman" w:hint="eastAsia"/>
                <w:sz w:val="24"/>
              </w:rPr>
            </w:pPr>
          </w:p>
        </w:tc>
        <w:tc>
          <w:tcPr>
            <w:tcW w:w="2127" w:type="dxa"/>
            <w:vMerge/>
            <w:vAlign w:val="center"/>
          </w:tcPr>
          <w:p w14:paraId="6EE68974" w14:textId="77777777" w:rsidR="00585CB6" w:rsidRPr="00913672" w:rsidRDefault="00585CB6" w:rsidP="00456C5D">
            <w:pPr>
              <w:spacing w:line="360" w:lineRule="auto"/>
              <w:rPr>
                <w:rFonts w:ascii="仿宋" w:eastAsia="仿宋" w:hAnsi="仿宋" w:cs="Times New Roman" w:hint="eastAsia"/>
                <w:sz w:val="24"/>
              </w:rPr>
            </w:pPr>
          </w:p>
        </w:tc>
      </w:tr>
      <w:tr w:rsidR="00585CB6" w:rsidRPr="00913672" w14:paraId="08F8C233" w14:textId="77777777" w:rsidTr="00456C5D">
        <w:trPr>
          <w:trHeight w:val="414"/>
        </w:trPr>
        <w:tc>
          <w:tcPr>
            <w:tcW w:w="2183" w:type="dxa"/>
            <w:vMerge/>
            <w:vAlign w:val="center"/>
          </w:tcPr>
          <w:p w14:paraId="748E5005" w14:textId="77777777" w:rsidR="00585CB6" w:rsidRPr="00913672" w:rsidRDefault="00585CB6" w:rsidP="00456C5D">
            <w:pPr>
              <w:spacing w:line="360" w:lineRule="auto"/>
              <w:rPr>
                <w:rFonts w:ascii="仿宋" w:eastAsia="仿宋" w:hAnsi="仿宋" w:cs="Times New Roman" w:hint="eastAsia"/>
                <w:sz w:val="24"/>
              </w:rPr>
            </w:pPr>
          </w:p>
        </w:tc>
        <w:tc>
          <w:tcPr>
            <w:tcW w:w="1220" w:type="dxa"/>
            <w:vMerge/>
            <w:vAlign w:val="center"/>
          </w:tcPr>
          <w:p w14:paraId="12A0D172" w14:textId="77777777" w:rsidR="00585CB6" w:rsidRPr="00913672" w:rsidRDefault="00585CB6" w:rsidP="00456C5D">
            <w:pPr>
              <w:spacing w:line="360" w:lineRule="auto"/>
              <w:jc w:val="center"/>
              <w:rPr>
                <w:rFonts w:ascii="仿宋" w:eastAsia="仿宋" w:hAnsi="仿宋" w:cs="Times New Roman" w:hint="eastAsia"/>
                <w:sz w:val="24"/>
              </w:rPr>
            </w:pPr>
          </w:p>
        </w:tc>
        <w:tc>
          <w:tcPr>
            <w:tcW w:w="2693" w:type="dxa"/>
            <w:vAlign w:val="center"/>
          </w:tcPr>
          <w:p w14:paraId="3E8FBF2E"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数学与统计学院</w:t>
            </w:r>
          </w:p>
        </w:tc>
        <w:tc>
          <w:tcPr>
            <w:tcW w:w="850" w:type="dxa"/>
            <w:vMerge/>
            <w:vAlign w:val="center"/>
          </w:tcPr>
          <w:p w14:paraId="2BA62D77" w14:textId="77777777" w:rsidR="00585CB6" w:rsidRPr="00913672" w:rsidRDefault="00585CB6" w:rsidP="00456C5D">
            <w:pPr>
              <w:spacing w:line="360" w:lineRule="auto"/>
              <w:jc w:val="center"/>
              <w:rPr>
                <w:rFonts w:ascii="仿宋" w:eastAsia="仿宋" w:hAnsi="仿宋" w:cs="Times New Roman" w:hint="eastAsia"/>
                <w:sz w:val="24"/>
              </w:rPr>
            </w:pPr>
          </w:p>
        </w:tc>
        <w:tc>
          <w:tcPr>
            <w:tcW w:w="2127" w:type="dxa"/>
            <w:vMerge/>
            <w:vAlign w:val="center"/>
          </w:tcPr>
          <w:p w14:paraId="212AFB55" w14:textId="77777777" w:rsidR="00585CB6" w:rsidRPr="00913672" w:rsidRDefault="00585CB6" w:rsidP="00456C5D">
            <w:pPr>
              <w:spacing w:line="360" w:lineRule="auto"/>
              <w:rPr>
                <w:rFonts w:ascii="仿宋" w:eastAsia="仿宋" w:hAnsi="仿宋" w:cs="Times New Roman" w:hint="eastAsia"/>
                <w:sz w:val="24"/>
              </w:rPr>
            </w:pPr>
          </w:p>
        </w:tc>
      </w:tr>
      <w:tr w:rsidR="00585CB6" w:rsidRPr="00913672" w14:paraId="6C8C8FF4" w14:textId="77777777" w:rsidTr="00456C5D">
        <w:trPr>
          <w:trHeight w:val="414"/>
        </w:trPr>
        <w:tc>
          <w:tcPr>
            <w:tcW w:w="2183" w:type="dxa"/>
            <w:vMerge/>
            <w:vAlign w:val="center"/>
          </w:tcPr>
          <w:p w14:paraId="4A3EDB98" w14:textId="77777777" w:rsidR="00585CB6" w:rsidRPr="00913672" w:rsidRDefault="00585CB6" w:rsidP="00456C5D">
            <w:pPr>
              <w:spacing w:line="360" w:lineRule="auto"/>
              <w:rPr>
                <w:rFonts w:ascii="仿宋" w:eastAsia="仿宋" w:hAnsi="仿宋" w:cs="Times New Roman" w:hint="eastAsia"/>
                <w:sz w:val="24"/>
              </w:rPr>
            </w:pPr>
          </w:p>
        </w:tc>
        <w:tc>
          <w:tcPr>
            <w:tcW w:w="1220" w:type="dxa"/>
            <w:vMerge/>
            <w:vAlign w:val="center"/>
          </w:tcPr>
          <w:p w14:paraId="687B317B" w14:textId="77777777" w:rsidR="00585CB6" w:rsidRPr="00913672" w:rsidRDefault="00585CB6" w:rsidP="00456C5D">
            <w:pPr>
              <w:spacing w:line="360" w:lineRule="auto"/>
              <w:jc w:val="center"/>
              <w:rPr>
                <w:rFonts w:ascii="仿宋" w:eastAsia="仿宋" w:hAnsi="仿宋" w:cs="Times New Roman" w:hint="eastAsia"/>
                <w:sz w:val="24"/>
              </w:rPr>
            </w:pPr>
          </w:p>
        </w:tc>
        <w:tc>
          <w:tcPr>
            <w:tcW w:w="2693" w:type="dxa"/>
            <w:vAlign w:val="center"/>
          </w:tcPr>
          <w:p w14:paraId="59261EAA"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物理科学与工程学院</w:t>
            </w:r>
          </w:p>
        </w:tc>
        <w:tc>
          <w:tcPr>
            <w:tcW w:w="850" w:type="dxa"/>
            <w:vMerge/>
            <w:vAlign w:val="center"/>
          </w:tcPr>
          <w:p w14:paraId="26733793" w14:textId="77777777" w:rsidR="00585CB6" w:rsidRPr="00913672" w:rsidRDefault="00585CB6" w:rsidP="00456C5D">
            <w:pPr>
              <w:spacing w:line="360" w:lineRule="auto"/>
              <w:jc w:val="center"/>
              <w:rPr>
                <w:rFonts w:ascii="仿宋" w:eastAsia="仿宋" w:hAnsi="仿宋" w:cs="Times New Roman" w:hint="eastAsia"/>
                <w:sz w:val="24"/>
              </w:rPr>
            </w:pPr>
          </w:p>
        </w:tc>
        <w:tc>
          <w:tcPr>
            <w:tcW w:w="2127" w:type="dxa"/>
            <w:vMerge/>
            <w:vAlign w:val="center"/>
          </w:tcPr>
          <w:p w14:paraId="2D27D7BF" w14:textId="77777777" w:rsidR="00585CB6" w:rsidRPr="00913672" w:rsidRDefault="00585CB6" w:rsidP="00456C5D">
            <w:pPr>
              <w:spacing w:line="360" w:lineRule="auto"/>
              <w:rPr>
                <w:rFonts w:ascii="仿宋" w:eastAsia="仿宋" w:hAnsi="仿宋" w:cs="Times New Roman" w:hint="eastAsia"/>
                <w:sz w:val="24"/>
              </w:rPr>
            </w:pPr>
          </w:p>
        </w:tc>
      </w:tr>
      <w:tr w:rsidR="00585CB6" w:rsidRPr="00913672" w14:paraId="57239058" w14:textId="77777777" w:rsidTr="00456C5D">
        <w:trPr>
          <w:trHeight w:val="414"/>
        </w:trPr>
        <w:tc>
          <w:tcPr>
            <w:tcW w:w="2183" w:type="dxa"/>
            <w:vMerge/>
            <w:vAlign w:val="center"/>
          </w:tcPr>
          <w:p w14:paraId="677B6E1D" w14:textId="77777777" w:rsidR="00585CB6" w:rsidRPr="00913672" w:rsidRDefault="00585CB6" w:rsidP="00456C5D">
            <w:pPr>
              <w:spacing w:line="360" w:lineRule="auto"/>
              <w:rPr>
                <w:rFonts w:ascii="仿宋" w:eastAsia="仿宋" w:hAnsi="仿宋" w:cs="Times New Roman" w:hint="eastAsia"/>
                <w:sz w:val="24"/>
              </w:rPr>
            </w:pPr>
          </w:p>
        </w:tc>
        <w:tc>
          <w:tcPr>
            <w:tcW w:w="1220" w:type="dxa"/>
            <w:vMerge/>
            <w:vAlign w:val="center"/>
          </w:tcPr>
          <w:p w14:paraId="053C2CB9" w14:textId="77777777" w:rsidR="00585CB6" w:rsidRPr="00913672" w:rsidRDefault="00585CB6" w:rsidP="00456C5D">
            <w:pPr>
              <w:spacing w:line="360" w:lineRule="auto"/>
              <w:jc w:val="center"/>
              <w:rPr>
                <w:rFonts w:ascii="仿宋" w:eastAsia="仿宋" w:hAnsi="仿宋" w:cs="Times New Roman" w:hint="eastAsia"/>
                <w:sz w:val="24"/>
              </w:rPr>
            </w:pPr>
          </w:p>
        </w:tc>
        <w:tc>
          <w:tcPr>
            <w:tcW w:w="2693" w:type="dxa"/>
            <w:vAlign w:val="center"/>
          </w:tcPr>
          <w:p w14:paraId="708C750B"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系统科学学院</w:t>
            </w:r>
          </w:p>
        </w:tc>
        <w:tc>
          <w:tcPr>
            <w:tcW w:w="850" w:type="dxa"/>
            <w:vMerge/>
            <w:vAlign w:val="center"/>
          </w:tcPr>
          <w:p w14:paraId="57731DE8" w14:textId="77777777" w:rsidR="00585CB6" w:rsidRPr="00913672" w:rsidRDefault="00585CB6" w:rsidP="00456C5D">
            <w:pPr>
              <w:spacing w:line="360" w:lineRule="auto"/>
              <w:jc w:val="center"/>
              <w:rPr>
                <w:rFonts w:ascii="仿宋" w:eastAsia="仿宋" w:hAnsi="仿宋" w:cs="Times New Roman" w:hint="eastAsia"/>
                <w:sz w:val="24"/>
              </w:rPr>
            </w:pPr>
          </w:p>
        </w:tc>
        <w:tc>
          <w:tcPr>
            <w:tcW w:w="2127" w:type="dxa"/>
            <w:vMerge/>
            <w:vAlign w:val="center"/>
          </w:tcPr>
          <w:p w14:paraId="764F314F" w14:textId="77777777" w:rsidR="00585CB6" w:rsidRPr="00913672" w:rsidRDefault="00585CB6" w:rsidP="00456C5D">
            <w:pPr>
              <w:spacing w:line="360" w:lineRule="auto"/>
              <w:rPr>
                <w:rFonts w:ascii="仿宋" w:eastAsia="仿宋" w:hAnsi="仿宋" w:cs="Times New Roman" w:hint="eastAsia"/>
                <w:sz w:val="24"/>
              </w:rPr>
            </w:pPr>
          </w:p>
        </w:tc>
      </w:tr>
      <w:tr w:rsidR="00585CB6" w:rsidRPr="00913672" w14:paraId="6167C131" w14:textId="77777777" w:rsidTr="00456C5D">
        <w:trPr>
          <w:trHeight w:val="414"/>
        </w:trPr>
        <w:tc>
          <w:tcPr>
            <w:tcW w:w="2183" w:type="dxa"/>
            <w:vMerge/>
            <w:vAlign w:val="center"/>
          </w:tcPr>
          <w:p w14:paraId="0A65687F" w14:textId="77777777" w:rsidR="00585CB6" w:rsidRPr="00913672" w:rsidRDefault="00585CB6" w:rsidP="00456C5D">
            <w:pPr>
              <w:spacing w:line="360" w:lineRule="auto"/>
              <w:rPr>
                <w:rFonts w:ascii="仿宋" w:eastAsia="仿宋" w:hAnsi="仿宋" w:cs="Times New Roman" w:hint="eastAsia"/>
                <w:sz w:val="24"/>
              </w:rPr>
            </w:pPr>
          </w:p>
        </w:tc>
        <w:tc>
          <w:tcPr>
            <w:tcW w:w="1220" w:type="dxa"/>
            <w:vMerge/>
            <w:vAlign w:val="center"/>
          </w:tcPr>
          <w:p w14:paraId="6F669285" w14:textId="77777777" w:rsidR="00585CB6" w:rsidRPr="00913672" w:rsidRDefault="00585CB6" w:rsidP="00456C5D">
            <w:pPr>
              <w:spacing w:line="360" w:lineRule="auto"/>
              <w:jc w:val="center"/>
              <w:rPr>
                <w:rFonts w:ascii="仿宋" w:eastAsia="仿宋" w:hAnsi="仿宋" w:cs="Times New Roman" w:hint="eastAsia"/>
                <w:sz w:val="24"/>
              </w:rPr>
            </w:pPr>
          </w:p>
        </w:tc>
        <w:tc>
          <w:tcPr>
            <w:tcW w:w="2693" w:type="dxa"/>
            <w:vAlign w:val="center"/>
          </w:tcPr>
          <w:p w14:paraId="4D0FF5F8"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网络</w:t>
            </w:r>
            <w:r w:rsidRPr="00913672">
              <w:rPr>
                <w:rFonts w:ascii="仿宋" w:eastAsia="仿宋" w:hAnsi="仿宋" w:cs="Times New Roman"/>
                <w:sz w:val="24"/>
              </w:rPr>
              <w:t>空间安全学院</w:t>
            </w:r>
          </w:p>
        </w:tc>
        <w:tc>
          <w:tcPr>
            <w:tcW w:w="850" w:type="dxa"/>
            <w:vMerge/>
            <w:vAlign w:val="center"/>
          </w:tcPr>
          <w:p w14:paraId="785C1C75" w14:textId="77777777" w:rsidR="00585CB6" w:rsidRPr="00913672" w:rsidRDefault="00585CB6" w:rsidP="00456C5D">
            <w:pPr>
              <w:spacing w:line="360" w:lineRule="auto"/>
              <w:jc w:val="center"/>
              <w:rPr>
                <w:rFonts w:ascii="仿宋" w:eastAsia="仿宋" w:hAnsi="仿宋" w:cs="Times New Roman" w:hint="eastAsia"/>
                <w:sz w:val="24"/>
              </w:rPr>
            </w:pPr>
          </w:p>
        </w:tc>
        <w:tc>
          <w:tcPr>
            <w:tcW w:w="2127" w:type="dxa"/>
            <w:vAlign w:val="center"/>
          </w:tcPr>
          <w:p w14:paraId="00BCADE4" w14:textId="77777777" w:rsidR="00585CB6" w:rsidRPr="00913672" w:rsidRDefault="00585CB6" w:rsidP="00456C5D">
            <w:pPr>
              <w:spacing w:line="360" w:lineRule="auto"/>
              <w:rPr>
                <w:rFonts w:ascii="仿宋" w:eastAsia="仿宋" w:hAnsi="仿宋" w:cs="Times New Roman" w:hint="eastAsia"/>
                <w:sz w:val="24"/>
              </w:rPr>
            </w:pPr>
          </w:p>
        </w:tc>
      </w:tr>
      <w:tr w:rsidR="00585CB6" w:rsidRPr="00913672" w14:paraId="443D1AB5" w14:textId="77777777" w:rsidTr="00456C5D">
        <w:trPr>
          <w:trHeight w:val="414"/>
        </w:trPr>
        <w:tc>
          <w:tcPr>
            <w:tcW w:w="2183" w:type="dxa"/>
            <w:vAlign w:val="center"/>
          </w:tcPr>
          <w:p w14:paraId="646B6BF0"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总计</w:t>
            </w:r>
          </w:p>
        </w:tc>
        <w:tc>
          <w:tcPr>
            <w:tcW w:w="1220" w:type="dxa"/>
            <w:vAlign w:val="center"/>
          </w:tcPr>
          <w:p w14:paraId="0818B427"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36C3E71A" w14:textId="77777777" w:rsidR="00585CB6" w:rsidRPr="00913672" w:rsidRDefault="00585CB6" w:rsidP="00456C5D">
            <w:pPr>
              <w:jc w:val="center"/>
              <w:rPr>
                <w:rFonts w:ascii="仿宋" w:eastAsia="仿宋" w:hAnsi="仿宋" w:cs="Times New Roman" w:hint="eastAsia"/>
                <w:sz w:val="24"/>
              </w:rPr>
            </w:pPr>
          </w:p>
        </w:tc>
        <w:tc>
          <w:tcPr>
            <w:tcW w:w="850" w:type="dxa"/>
            <w:vAlign w:val="center"/>
          </w:tcPr>
          <w:p w14:paraId="1485AD5C"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10人</w:t>
            </w:r>
          </w:p>
        </w:tc>
        <w:tc>
          <w:tcPr>
            <w:tcW w:w="2127" w:type="dxa"/>
            <w:vAlign w:val="center"/>
          </w:tcPr>
          <w:p w14:paraId="67585EE3"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sz w:val="24"/>
              </w:rPr>
              <w:t>200,000元</w:t>
            </w:r>
          </w:p>
        </w:tc>
      </w:tr>
    </w:tbl>
    <w:p w14:paraId="77366F56" w14:textId="77777777" w:rsidR="00585CB6" w:rsidRDefault="00585CB6" w:rsidP="00585CB6">
      <w:pPr>
        <w:spacing w:line="560" w:lineRule="exact"/>
        <w:ind w:firstLineChars="200" w:firstLine="482"/>
        <w:rPr>
          <w:rFonts w:ascii="仿宋" w:eastAsia="仿宋" w:hAnsi="仿宋" w:cs="仿宋" w:hint="eastAsia"/>
          <w:b/>
          <w:sz w:val="24"/>
          <w:szCs w:val="28"/>
        </w:rPr>
      </w:pPr>
    </w:p>
    <w:tbl>
      <w:tblPr>
        <w:tblW w:w="9073" w:type="dxa"/>
        <w:tblInd w:w="-13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183"/>
        <w:gridCol w:w="1220"/>
        <w:gridCol w:w="2693"/>
        <w:gridCol w:w="850"/>
        <w:gridCol w:w="2127"/>
      </w:tblGrid>
      <w:tr w:rsidR="00585CB6" w:rsidRPr="00913672" w14:paraId="7D50ABEF" w14:textId="77777777" w:rsidTr="00456C5D">
        <w:trPr>
          <w:trHeight w:val="363"/>
        </w:trPr>
        <w:tc>
          <w:tcPr>
            <w:tcW w:w="2183" w:type="dxa"/>
            <w:tcBorders>
              <w:top w:val="single" w:sz="0" w:space="0" w:color="auto"/>
              <w:left w:val="single" w:sz="0" w:space="0" w:color="auto"/>
              <w:bottom w:val="single" w:sz="0" w:space="0" w:color="auto"/>
              <w:right w:val="single" w:sz="0" w:space="0" w:color="auto"/>
            </w:tcBorders>
            <w:vAlign w:val="center"/>
          </w:tcPr>
          <w:p w14:paraId="7E5A316C" w14:textId="77777777" w:rsidR="00585CB6" w:rsidRPr="00913672" w:rsidRDefault="00585CB6" w:rsidP="00456C5D">
            <w:pPr>
              <w:jc w:val="center"/>
              <w:rPr>
                <w:rFonts w:ascii="仿宋" w:eastAsia="仿宋" w:hAnsi="仿宋" w:cs="Times New Roman" w:hint="eastAsia"/>
                <w:b/>
                <w:sz w:val="24"/>
              </w:rPr>
            </w:pPr>
            <w:r w:rsidRPr="00913672">
              <w:rPr>
                <w:rFonts w:ascii="仿宋" w:eastAsia="仿宋" w:hAnsi="仿宋" w:cs="Times New Roman"/>
                <w:b/>
                <w:sz w:val="24"/>
              </w:rPr>
              <w:t>名称</w:t>
            </w:r>
          </w:p>
        </w:tc>
        <w:tc>
          <w:tcPr>
            <w:tcW w:w="3913" w:type="dxa"/>
            <w:gridSpan w:val="2"/>
            <w:tcBorders>
              <w:top w:val="single" w:sz="0" w:space="0" w:color="auto"/>
              <w:left w:val="single" w:sz="0" w:space="0" w:color="auto"/>
              <w:bottom w:val="single" w:sz="0" w:space="0" w:color="auto"/>
              <w:right w:val="single" w:sz="0" w:space="0" w:color="auto"/>
            </w:tcBorders>
            <w:vAlign w:val="center"/>
          </w:tcPr>
          <w:p w14:paraId="6526EDC0" w14:textId="77777777" w:rsidR="00585CB6" w:rsidRPr="00913672" w:rsidRDefault="00585CB6" w:rsidP="00456C5D">
            <w:pPr>
              <w:jc w:val="center"/>
              <w:rPr>
                <w:rFonts w:ascii="仿宋" w:eastAsia="仿宋" w:hAnsi="仿宋" w:cs="Times New Roman" w:hint="eastAsia"/>
                <w:b/>
                <w:sz w:val="24"/>
              </w:rPr>
            </w:pPr>
            <w:r w:rsidRPr="00913672">
              <w:rPr>
                <w:rFonts w:ascii="仿宋" w:eastAsia="仿宋" w:hAnsi="仿宋" w:cs="Times New Roman" w:hint="eastAsia"/>
                <w:b/>
                <w:sz w:val="24"/>
              </w:rPr>
              <w:t>奖励</w:t>
            </w:r>
            <w:r w:rsidRPr="00913672">
              <w:rPr>
                <w:rFonts w:ascii="仿宋" w:eastAsia="仿宋" w:hAnsi="仿宋" w:cs="Times New Roman"/>
                <w:b/>
                <w:sz w:val="24"/>
              </w:rPr>
              <w:t>范围</w:t>
            </w:r>
          </w:p>
        </w:tc>
        <w:tc>
          <w:tcPr>
            <w:tcW w:w="850" w:type="dxa"/>
            <w:tcBorders>
              <w:top w:val="single" w:sz="0" w:space="0" w:color="auto"/>
              <w:left w:val="single" w:sz="0" w:space="0" w:color="auto"/>
              <w:bottom w:val="single" w:sz="0" w:space="0" w:color="auto"/>
              <w:right w:val="single" w:sz="0" w:space="0" w:color="auto"/>
            </w:tcBorders>
            <w:vAlign w:val="center"/>
          </w:tcPr>
          <w:p w14:paraId="217BBFC9" w14:textId="77777777" w:rsidR="00585CB6" w:rsidRPr="00913672" w:rsidRDefault="00585CB6" w:rsidP="00456C5D">
            <w:pPr>
              <w:jc w:val="center"/>
              <w:rPr>
                <w:rFonts w:ascii="仿宋" w:eastAsia="仿宋" w:hAnsi="仿宋" w:cs="Times New Roman" w:hint="eastAsia"/>
                <w:b/>
                <w:sz w:val="24"/>
              </w:rPr>
            </w:pPr>
            <w:r w:rsidRPr="00913672">
              <w:rPr>
                <w:rFonts w:ascii="仿宋" w:eastAsia="仿宋" w:hAnsi="仿宋" w:cs="Times New Roman"/>
                <w:b/>
                <w:sz w:val="24"/>
              </w:rPr>
              <w:t>名额</w:t>
            </w:r>
          </w:p>
        </w:tc>
        <w:tc>
          <w:tcPr>
            <w:tcW w:w="2127" w:type="dxa"/>
            <w:tcBorders>
              <w:top w:val="single" w:sz="0" w:space="0" w:color="auto"/>
              <w:left w:val="single" w:sz="0" w:space="0" w:color="auto"/>
              <w:bottom w:val="single" w:sz="0" w:space="0" w:color="auto"/>
              <w:right w:val="single" w:sz="0" w:space="0" w:color="auto"/>
            </w:tcBorders>
            <w:vAlign w:val="center"/>
          </w:tcPr>
          <w:p w14:paraId="23793E1D" w14:textId="77777777" w:rsidR="00585CB6" w:rsidRPr="00913672" w:rsidRDefault="00585CB6" w:rsidP="00456C5D">
            <w:pPr>
              <w:jc w:val="center"/>
              <w:rPr>
                <w:rFonts w:ascii="仿宋" w:eastAsia="仿宋" w:hAnsi="仿宋" w:cs="Times New Roman" w:hint="eastAsia"/>
                <w:b/>
                <w:sz w:val="24"/>
              </w:rPr>
            </w:pPr>
            <w:r w:rsidRPr="00913672">
              <w:rPr>
                <w:rFonts w:ascii="仿宋" w:eastAsia="仿宋" w:hAnsi="仿宋" w:cs="Times New Roman"/>
                <w:b/>
                <w:sz w:val="24"/>
              </w:rPr>
              <w:t>金额</w:t>
            </w:r>
          </w:p>
        </w:tc>
      </w:tr>
      <w:tr w:rsidR="00585CB6" w:rsidRPr="00913672" w14:paraId="6E4ACC0B" w14:textId="77777777" w:rsidTr="00456C5D">
        <w:trPr>
          <w:trHeight w:val="363"/>
        </w:trPr>
        <w:tc>
          <w:tcPr>
            <w:tcW w:w="2183" w:type="dxa"/>
            <w:vMerge w:val="restart"/>
            <w:vAlign w:val="center"/>
          </w:tcPr>
          <w:p w14:paraId="1AE0E204"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“小米奖学金”</w:t>
            </w:r>
          </w:p>
        </w:tc>
        <w:tc>
          <w:tcPr>
            <w:tcW w:w="1220" w:type="dxa"/>
            <w:vMerge w:val="restart"/>
            <w:vAlign w:val="center"/>
          </w:tcPr>
          <w:p w14:paraId="404B8666"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本科生</w:t>
            </w:r>
          </w:p>
          <w:p w14:paraId="2C6FD3D1"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（全日制二年级（含）及以上）</w:t>
            </w:r>
          </w:p>
        </w:tc>
        <w:tc>
          <w:tcPr>
            <w:tcW w:w="2693" w:type="dxa"/>
            <w:vAlign w:val="center"/>
          </w:tcPr>
          <w:p w14:paraId="591DCDD1"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自动化</w:t>
            </w:r>
            <w:r w:rsidRPr="00913672">
              <w:rPr>
                <w:rFonts w:ascii="仿宋" w:eastAsia="仿宋" w:hAnsi="仿宋" w:cs="Times New Roman"/>
                <w:sz w:val="24"/>
              </w:rPr>
              <w:t>与智能学院</w:t>
            </w:r>
          </w:p>
        </w:tc>
        <w:tc>
          <w:tcPr>
            <w:tcW w:w="850" w:type="dxa"/>
            <w:vAlign w:val="center"/>
          </w:tcPr>
          <w:p w14:paraId="676DC369" w14:textId="77777777" w:rsidR="00585CB6" w:rsidRPr="00913672" w:rsidRDefault="00585CB6" w:rsidP="00456C5D">
            <w:pPr>
              <w:jc w:val="center"/>
              <w:rPr>
                <w:rFonts w:ascii="仿宋" w:eastAsia="仿宋" w:hAnsi="仿宋" w:hint="eastAsia"/>
                <w:sz w:val="24"/>
              </w:rPr>
            </w:pPr>
            <w:r w:rsidRPr="00913672">
              <w:rPr>
                <w:rFonts w:ascii="仿宋" w:eastAsia="仿宋" w:hAnsi="仿宋" w:hint="eastAsia"/>
                <w:sz w:val="24"/>
              </w:rPr>
              <w:t>1人</w:t>
            </w:r>
          </w:p>
        </w:tc>
        <w:tc>
          <w:tcPr>
            <w:tcW w:w="2127" w:type="dxa"/>
            <w:vMerge w:val="restart"/>
            <w:vAlign w:val="center"/>
          </w:tcPr>
          <w:p w14:paraId="78EE6FFA" w14:textId="77777777" w:rsidR="00585CB6" w:rsidRPr="00913672" w:rsidRDefault="00585CB6" w:rsidP="00456C5D">
            <w:pPr>
              <w:spacing w:line="360" w:lineRule="auto"/>
              <w:jc w:val="center"/>
              <w:rPr>
                <w:rFonts w:ascii="仿宋" w:eastAsia="仿宋" w:hAnsi="仿宋" w:hint="eastAsia"/>
                <w:sz w:val="24"/>
              </w:rPr>
            </w:pPr>
            <w:r w:rsidRPr="00913672">
              <w:rPr>
                <w:rFonts w:ascii="仿宋" w:eastAsia="仿宋" w:hAnsi="仿宋" w:cs="Times New Roman"/>
                <w:sz w:val="24"/>
              </w:rPr>
              <w:t>5,000元/人/学年</w:t>
            </w:r>
          </w:p>
        </w:tc>
      </w:tr>
      <w:tr w:rsidR="00585CB6" w:rsidRPr="00913672" w14:paraId="0504240F" w14:textId="77777777" w:rsidTr="00456C5D">
        <w:trPr>
          <w:trHeight w:val="363"/>
        </w:trPr>
        <w:tc>
          <w:tcPr>
            <w:tcW w:w="2183" w:type="dxa"/>
            <w:vMerge/>
            <w:vAlign w:val="center"/>
          </w:tcPr>
          <w:p w14:paraId="4682B682"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1FA08474"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6C0606D7"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电子信息工程学院</w:t>
            </w:r>
          </w:p>
        </w:tc>
        <w:tc>
          <w:tcPr>
            <w:tcW w:w="850" w:type="dxa"/>
            <w:vAlign w:val="center"/>
          </w:tcPr>
          <w:p w14:paraId="3E4168DB"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6E60720C"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70CE6E74" w14:textId="77777777" w:rsidTr="00456C5D">
        <w:trPr>
          <w:trHeight w:val="363"/>
        </w:trPr>
        <w:tc>
          <w:tcPr>
            <w:tcW w:w="2183" w:type="dxa"/>
            <w:vMerge/>
            <w:vAlign w:val="center"/>
          </w:tcPr>
          <w:p w14:paraId="0AE803EE"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01EB88F2"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43F16A54"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计算机与信息技术学院</w:t>
            </w:r>
          </w:p>
        </w:tc>
        <w:tc>
          <w:tcPr>
            <w:tcW w:w="850" w:type="dxa"/>
            <w:vAlign w:val="center"/>
          </w:tcPr>
          <w:p w14:paraId="1F88FE1F"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6589C16D"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679D1916" w14:textId="77777777" w:rsidTr="00456C5D">
        <w:trPr>
          <w:trHeight w:val="363"/>
        </w:trPr>
        <w:tc>
          <w:tcPr>
            <w:tcW w:w="2183" w:type="dxa"/>
            <w:vMerge/>
            <w:vAlign w:val="center"/>
          </w:tcPr>
          <w:p w14:paraId="3A703BA5"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7EAD0B2B"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4F9275D8"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经济管理学院</w:t>
            </w:r>
          </w:p>
        </w:tc>
        <w:tc>
          <w:tcPr>
            <w:tcW w:w="850" w:type="dxa"/>
            <w:vAlign w:val="center"/>
          </w:tcPr>
          <w:p w14:paraId="40BFB7CF"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15FB5FF6"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0130E307" w14:textId="77777777" w:rsidTr="00456C5D">
        <w:trPr>
          <w:trHeight w:val="363"/>
        </w:trPr>
        <w:tc>
          <w:tcPr>
            <w:tcW w:w="2183" w:type="dxa"/>
            <w:vMerge/>
            <w:vAlign w:val="center"/>
          </w:tcPr>
          <w:p w14:paraId="10D84E17"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55388DD0"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75A54D02"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交通运输学院</w:t>
            </w:r>
          </w:p>
        </w:tc>
        <w:tc>
          <w:tcPr>
            <w:tcW w:w="850" w:type="dxa"/>
            <w:vAlign w:val="center"/>
          </w:tcPr>
          <w:p w14:paraId="61884DDF"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45203F80"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3BA0519F" w14:textId="77777777" w:rsidTr="00456C5D">
        <w:trPr>
          <w:trHeight w:val="363"/>
        </w:trPr>
        <w:tc>
          <w:tcPr>
            <w:tcW w:w="2183" w:type="dxa"/>
            <w:vMerge/>
            <w:vAlign w:val="center"/>
          </w:tcPr>
          <w:p w14:paraId="4B8228A2"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5B5DA552"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329C1142"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土木建筑工程学院</w:t>
            </w:r>
          </w:p>
        </w:tc>
        <w:tc>
          <w:tcPr>
            <w:tcW w:w="850" w:type="dxa"/>
            <w:vAlign w:val="center"/>
          </w:tcPr>
          <w:p w14:paraId="284EDBFB"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7459FF34"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400250CD" w14:textId="77777777" w:rsidTr="00456C5D">
        <w:trPr>
          <w:trHeight w:val="363"/>
        </w:trPr>
        <w:tc>
          <w:tcPr>
            <w:tcW w:w="2183" w:type="dxa"/>
            <w:vMerge/>
            <w:vAlign w:val="center"/>
          </w:tcPr>
          <w:p w14:paraId="1068119D"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03786724"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3D197EE9"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机械与电子控制工程学院</w:t>
            </w:r>
          </w:p>
        </w:tc>
        <w:tc>
          <w:tcPr>
            <w:tcW w:w="850" w:type="dxa"/>
            <w:vAlign w:val="center"/>
          </w:tcPr>
          <w:p w14:paraId="16267847"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5CE10825"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6A0E5B89" w14:textId="77777777" w:rsidTr="00456C5D">
        <w:trPr>
          <w:trHeight w:val="363"/>
        </w:trPr>
        <w:tc>
          <w:tcPr>
            <w:tcW w:w="2183" w:type="dxa"/>
            <w:vMerge/>
            <w:vAlign w:val="center"/>
          </w:tcPr>
          <w:p w14:paraId="33E2AEC0"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1A56D345"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0FF3B78A"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电气工程学院</w:t>
            </w:r>
          </w:p>
        </w:tc>
        <w:tc>
          <w:tcPr>
            <w:tcW w:w="850" w:type="dxa"/>
            <w:vAlign w:val="center"/>
          </w:tcPr>
          <w:p w14:paraId="13D4E8D3"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69F4A943"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1A6F7395" w14:textId="77777777" w:rsidTr="00456C5D">
        <w:trPr>
          <w:trHeight w:val="363"/>
        </w:trPr>
        <w:tc>
          <w:tcPr>
            <w:tcW w:w="2183" w:type="dxa"/>
            <w:vMerge/>
            <w:vAlign w:val="center"/>
          </w:tcPr>
          <w:p w14:paraId="43DA7BB3"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2FC84F34"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32935B2D"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数学与统计学院</w:t>
            </w:r>
          </w:p>
        </w:tc>
        <w:tc>
          <w:tcPr>
            <w:tcW w:w="850" w:type="dxa"/>
            <w:vAlign w:val="center"/>
          </w:tcPr>
          <w:p w14:paraId="5A1DACA8"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3F7584AB"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05610D24" w14:textId="77777777" w:rsidTr="00456C5D">
        <w:trPr>
          <w:trHeight w:val="363"/>
        </w:trPr>
        <w:tc>
          <w:tcPr>
            <w:tcW w:w="2183" w:type="dxa"/>
            <w:vMerge/>
            <w:vAlign w:val="center"/>
          </w:tcPr>
          <w:p w14:paraId="40B1DE57"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02AB86D3"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0960109E"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物理科学与工程学院</w:t>
            </w:r>
          </w:p>
        </w:tc>
        <w:tc>
          <w:tcPr>
            <w:tcW w:w="850" w:type="dxa"/>
            <w:vAlign w:val="center"/>
          </w:tcPr>
          <w:p w14:paraId="456A2736"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146F1ABA"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25AFA74E" w14:textId="77777777" w:rsidTr="00456C5D">
        <w:trPr>
          <w:trHeight w:val="363"/>
        </w:trPr>
        <w:tc>
          <w:tcPr>
            <w:tcW w:w="2183" w:type="dxa"/>
            <w:vMerge/>
            <w:vAlign w:val="center"/>
          </w:tcPr>
          <w:p w14:paraId="7741E110"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35640B7D"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5A198ACF"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语言与传播学院</w:t>
            </w:r>
          </w:p>
        </w:tc>
        <w:tc>
          <w:tcPr>
            <w:tcW w:w="850" w:type="dxa"/>
            <w:vAlign w:val="center"/>
          </w:tcPr>
          <w:p w14:paraId="20EEFD38"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0B7514E7"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73797DE9" w14:textId="77777777" w:rsidTr="00456C5D">
        <w:trPr>
          <w:trHeight w:val="363"/>
        </w:trPr>
        <w:tc>
          <w:tcPr>
            <w:tcW w:w="2183" w:type="dxa"/>
            <w:vMerge/>
            <w:vAlign w:val="center"/>
          </w:tcPr>
          <w:p w14:paraId="5EB21674"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7114460A"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31CFEF09"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软件学院</w:t>
            </w:r>
          </w:p>
        </w:tc>
        <w:tc>
          <w:tcPr>
            <w:tcW w:w="850" w:type="dxa"/>
            <w:vAlign w:val="center"/>
          </w:tcPr>
          <w:p w14:paraId="1111FA6C"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79C0C604"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59B22DB8" w14:textId="77777777" w:rsidTr="00456C5D">
        <w:trPr>
          <w:trHeight w:val="363"/>
        </w:trPr>
        <w:tc>
          <w:tcPr>
            <w:tcW w:w="2183" w:type="dxa"/>
            <w:vMerge/>
            <w:vAlign w:val="center"/>
          </w:tcPr>
          <w:p w14:paraId="16E05A98"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380031F1"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7A88B148"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建筑与艺术学院</w:t>
            </w:r>
          </w:p>
        </w:tc>
        <w:tc>
          <w:tcPr>
            <w:tcW w:w="850" w:type="dxa"/>
            <w:vAlign w:val="center"/>
          </w:tcPr>
          <w:p w14:paraId="690602FA"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26AD1959"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49EC9932" w14:textId="77777777" w:rsidTr="00456C5D">
        <w:trPr>
          <w:trHeight w:val="363"/>
        </w:trPr>
        <w:tc>
          <w:tcPr>
            <w:tcW w:w="2183" w:type="dxa"/>
            <w:vMerge/>
            <w:vAlign w:val="center"/>
          </w:tcPr>
          <w:p w14:paraId="2390C323"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039AE0A6"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67A8E5FE"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法学院</w:t>
            </w:r>
          </w:p>
        </w:tc>
        <w:tc>
          <w:tcPr>
            <w:tcW w:w="850" w:type="dxa"/>
            <w:vAlign w:val="center"/>
          </w:tcPr>
          <w:p w14:paraId="558C2920"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7D128105"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2DF925EF" w14:textId="77777777" w:rsidTr="00456C5D">
        <w:trPr>
          <w:trHeight w:val="363"/>
        </w:trPr>
        <w:tc>
          <w:tcPr>
            <w:tcW w:w="2183" w:type="dxa"/>
            <w:vMerge/>
            <w:vAlign w:val="center"/>
          </w:tcPr>
          <w:p w14:paraId="14BE0116"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583C6E60"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21633A5C"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环境学院</w:t>
            </w:r>
          </w:p>
        </w:tc>
        <w:tc>
          <w:tcPr>
            <w:tcW w:w="850" w:type="dxa"/>
            <w:vAlign w:val="center"/>
          </w:tcPr>
          <w:p w14:paraId="76C29AF5"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22BFAA68"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1C6FF8AE" w14:textId="77777777" w:rsidTr="00456C5D">
        <w:trPr>
          <w:trHeight w:val="363"/>
        </w:trPr>
        <w:tc>
          <w:tcPr>
            <w:tcW w:w="2183" w:type="dxa"/>
            <w:vMerge/>
            <w:vAlign w:val="center"/>
          </w:tcPr>
          <w:p w14:paraId="4A31069C"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55D75EC5"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425B8C13"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网络</w:t>
            </w:r>
            <w:r w:rsidRPr="00913672">
              <w:rPr>
                <w:rFonts w:ascii="仿宋" w:eastAsia="仿宋" w:hAnsi="仿宋" w:cs="Times New Roman"/>
                <w:sz w:val="24"/>
              </w:rPr>
              <w:t>空间安全学院</w:t>
            </w:r>
          </w:p>
        </w:tc>
        <w:tc>
          <w:tcPr>
            <w:tcW w:w="850" w:type="dxa"/>
            <w:vAlign w:val="center"/>
          </w:tcPr>
          <w:p w14:paraId="4D198CF1"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sz w:val="24"/>
              </w:rPr>
              <w:t>1人</w:t>
            </w:r>
          </w:p>
        </w:tc>
        <w:tc>
          <w:tcPr>
            <w:tcW w:w="2127" w:type="dxa"/>
            <w:vMerge/>
            <w:vAlign w:val="center"/>
          </w:tcPr>
          <w:p w14:paraId="6840E3CC"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54E92EB7" w14:textId="77777777" w:rsidTr="00456C5D">
        <w:trPr>
          <w:trHeight w:val="363"/>
        </w:trPr>
        <w:tc>
          <w:tcPr>
            <w:tcW w:w="2183" w:type="dxa"/>
            <w:vMerge/>
            <w:vAlign w:val="center"/>
          </w:tcPr>
          <w:p w14:paraId="0EA3F073"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424C18F6"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7C665D25"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詹天佑学院</w:t>
            </w:r>
          </w:p>
        </w:tc>
        <w:tc>
          <w:tcPr>
            <w:tcW w:w="850" w:type="dxa"/>
            <w:vAlign w:val="center"/>
          </w:tcPr>
          <w:p w14:paraId="7E105517"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539D4EE9"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3E6A080F" w14:textId="77777777" w:rsidTr="00456C5D">
        <w:trPr>
          <w:trHeight w:val="363"/>
        </w:trPr>
        <w:tc>
          <w:tcPr>
            <w:tcW w:w="2183" w:type="dxa"/>
            <w:vMerge/>
            <w:vAlign w:val="center"/>
          </w:tcPr>
          <w:p w14:paraId="10B1F5CE"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162F92B7"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3A1C36C5"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威海国际学院</w:t>
            </w:r>
          </w:p>
        </w:tc>
        <w:tc>
          <w:tcPr>
            <w:tcW w:w="850" w:type="dxa"/>
            <w:vAlign w:val="center"/>
          </w:tcPr>
          <w:p w14:paraId="676DF78F"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00BF1A8B"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60793A27" w14:textId="77777777" w:rsidTr="00456C5D">
        <w:trPr>
          <w:trHeight w:val="363"/>
        </w:trPr>
        <w:tc>
          <w:tcPr>
            <w:tcW w:w="2183" w:type="dxa"/>
            <w:vMerge/>
            <w:vAlign w:val="center"/>
          </w:tcPr>
          <w:p w14:paraId="04C3FED2" w14:textId="77777777" w:rsidR="00585CB6" w:rsidRPr="00913672" w:rsidRDefault="00585CB6" w:rsidP="00456C5D">
            <w:pPr>
              <w:jc w:val="center"/>
              <w:rPr>
                <w:rFonts w:ascii="仿宋" w:eastAsia="仿宋" w:hAnsi="仿宋" w:cs="Times New Roman" w:hint="eastAsia"/>
                <w:sz w:val="24"/>
              </w:rPr>
            </w:pPr>
          </w:p>
        </w:tc>
        <w:tc>
          <w:tcPr>
            <w:tcW w:w="1220" w:type="dxa"/>
            <w:vMerge w:val="restart"/>
            <w:vAlign w:val="center"/>
          </w:tcPr>
          <w:p w14:paraId="6E137549"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硕士研究生</w:t>
            </w:r>
          </w:p>
          <w:p w14:paraId="7B8757CB"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（全日制二年级（含）及以上）</w:t>
            </w:r>
          </w:p>
        </w:tc>
        <w:tc>
          <w:tcPr>
            <w:tcW w:w="2693" w:type="dxa"/>
            <w:vAlign w:val="center"/>
          </w:tcPr>
          <w:p w14:paraId="124004B4"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自动化</w:t>
            </w:r>
            <w:r w:rsidRPr="00913672">
              <w:rPr>
                <w:rFonts w:ascii="仿宋" w:eastAsia="仿宋" w:hAnsi="仿宋" w:cs="Times New Roman"/>
                <w:sz w:val="24"/>
              </w:rPr>
              <w:t>与智能学院</w:t>
            </w:r>
          </w:p>
        </w:tc>
        <w:tc>
          <w:tcPr>
            <w:tcW w:w="850" w:type="dxa"/>
            <w:vAlign w:val="center"/>
          </w:tcPr>
          <w:p w14:paraId="3D012DE8"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2人</w:t>
            </w:r>
          </w:p>
        </w:tc>
        <w:tc>
          <w:tcPr>
            <w:tcW w:w="2127" w:type="dxa"/>
            <w:vMerge/>
            <w:vAlign w:val="center"/>
          </w:tcPr>
          <w:p w14:paraId="714ADFD1"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663433C5" w14:textId="77777777" w:rsidTr="00456C5D">
        <w:trPr>
          <w:trHeight w:val="363"/>
        </w:trPr>
        <w:tc>
          <w:tcPr>
            <w:tcW w:w="2183" w:type="dxa"/>
            <w:vMerge/>
            <w:vAlign w:val="center"/>
          </w:tcPr>
          <w:p w14:paraId="25B8D34B"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3E8EB804"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04364E25"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电子信息工程学院</w:t>
            </w:r>
          </w:p>
        </w:tc>
        <w:tc>
          <w:tcPr>
            <w:tcW w:w="850" w:type="dxa"/>
            <w:vAlign w:val="center"/>
          </w:tcPr>
          <w:p w14:paraId="32608901"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2人</w:t>
            </w:r>
          </w:p>
        </w:tc>
        <w:tc>
          <w:tcPr>
            <w:tcW w:w="2127" w:type="dxa"/>
            <w:vMerge/>
            <w:vAlign w:val="center"/>
          </w:tcPr>
          <w:p w14:paraId="3C74C19B"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336EFA5D" w14:textId="77777777" w:rsidTr="00456C5D">
        <w:trPr>
          <w:trHeight w:val="363"/>
        </w:trPr>
        <w:tc>
          <w:tcPr>
            <w:tcW w:w="2183" w:type="dxa"/>
            <w:vMerge/>
            <w:vAlign w:val="center"/>
          </w:tcPr>
          <w:p w14:paraId="7BB2EBF2"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1A12ABE3"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5958D870"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计算机与信息技术学院</w:t>
            </w:r>
          </w:p>
        </w:tc>
        <w:tc>
          <w:tcPr>
            <w:tcW w:w="850" w:type="dxa"/>
            <w:vAlign w:val="center"/>
          </w:tcPr>
          <w:p w14:paraId="40742AA3"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2人</w:t>
            </w:r>
          </w:p>
        </w:tc>
        <w:tc>
          <w:tcPr>
            <w:tcW w:w="2127" w:type="dxa"/>
            <w:vMerge/>
            <w:vAlign w:val="center"/>
          </w:tcPr>
          <w:p w14:paraId="439482E9"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756559DB" w14:textId="77777777" w:rsidTr="00456C5D">
        <w:trPr>
          <w:trHeight w:val="363"/>
        </w:trPr>
        <w:tc>
          <w:tcPr>
            <w:tcW w:w="2183" w:type="dxa"/>
            <w:vMerge/>
            <w:vAlign w:val="center"/>
          </w:tcPr>
          <w:p w14:paraId="438793D5"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433F283F"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68F7D8DE"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经济管理学院</w:t>
            </w:r>
          </w:p>
        </w:tc>
        <w:tc>
          <w:tcPr>
            <w:tcW w:w="850" w:type="dxa"/>
            <w:vAlign w:val="center"/>
          </w:tcPr>
          <w:p w14:paraId="0747B0A4"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64503DF2"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1AC4FFDA" w14:textId="77777777" w:rsidTr="00456C5D">
        <w:trPr>
          <w:trHeight w:val="363"/>
        </w:trPr>
        <w:tc>
          <w:tcPr>
            <w:tcW w:w="2183" w:type="dxa"/>
            <w:vMerge/>
            <w:vAlign w:val="center"/>
          </w:tcPr>
          <w:p w14:paraId="4C352ACE"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2EB8119B"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668828F2"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交通运输学院</w:t>
            </w:r>
          </w:p>
        </w:tc>
        <w:tc>
          <w:tcPr>
            <w:tcW w:w="850" w:type="dxa"/>
            <w:vAlign w:val="center"/>
          </w:tcPr>
          <w:p w14:paraId="1097AA41"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256B2707"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62B08A74" w14:textId="77777777" w:rsidTr="00456C5D">
        <w:trPr>
          <w:trHeight w:val="363"/>
        </w:trPr>
        <w:tc>
          <w:tcPr>
            <w:tcW w:w="2183" w:type="dxa"/>
            <w:vMerge/>
            <w:vAlign w:val="center"/>
          </w:tcPr>
          <w:p w14:paraId="12980C8A"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6E25C267"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399FD311" w14:textId="77777777" w:rsidR="00585CB6" w:rsidRPr="00585CB6" w:rsidRDefault="00585CB6" w:rsidP="00456C5D">
            <w:pPr>
              <w:jc w:val="center"/>
              <w:rPr>
                <w:rFonts w:ascii="仿宋" w:eastAsia="仿宋" w:hAnsi="仿宋" w:cs="Times New Roman" w:hint="eastAsia"/>
                <w:sz w:val="24"/>
                <w:highlight w:val="yellow"/>
              </w:rPr>
            </w:pPr>
            <w:r w:rsidRPr="00585CB6">
              <w:rPr>
                <w:rFonts w:ascii="仿宋" w:eastAsia="仿宋" w:hAnsi="仿宋" w:cs="Times New Roman" w:hint="eastAsia"/>
                <w:sz w:val="24"/>
                <w:highlight w:val="yellow"/>
              </w:rPr>
              <w:t>土木建筑工程学院</w:t>
            </w:r>
          </w:p>
        </w:tc>
        <w:tc>
          <w:tcPr>
            <w:tcW w:w="850" w:type="dxa"/>
            <w:vAlign w:val="center"/>
          </w:tcPr>
          <w:p w14:paraId="43711183" w14:textId="77777777" w:rsidR="00585CB6" w:rsidRPr="00585CB6" w:rsidRDefault="00585CB6" w:rsidP="00456C5D">
            <w:pPr>
              <w:jc w:val="center"/>
              <w:rPr>
                <w:rFonts w:ascii="仿宋" w:eastAsia="仿宋" w:hAnsi="仿宋" w:hint="eastAsia"/>
                <w:sz w:val="24"/>
                <w:highlight w:val="yellow"/>
              </w:rPr>
            </w:pPr>
            <w:r w:rsidRPr="00585CB6">
              <w:rPr>
                <w:rFonts w:ascii="仿宋" w:eastAsia="仿宋" w:hAnsi="仿宋" w:cs="Times New Roman"/>
                <w:sz w:val="24"/>
                <w:highlight w:val="yellow"/>
              </w:rPr>
              <w:t>1人</w:t>
            </w:r>
          </w:p>
        </w:tc>
        <w:tc>
          <w:tcPr>
            <w:tcW w:w="2127" w:type="dxa"/>
            <w:vMerge/>
            <w:vAlign w:val="center"/>
          </w:tcPr>
          <w:p w14:paraId="63B99C5D"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73492FCF" w14:textId="77777777" w:rsidTr="00456C5D">
        <w:trPr>
          <w:trHeight w:val="363"/>
        </w:trPr>
        <w:tc>
          <w:tcPr>
            <w:tcW w:w="2183" w:type="dxa"/>
            <w:vMerge/>
            <w:vAlign w:val="center"/>
          </w:tcPr>
          <w:p w14:paraId="29BC68D9"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3C0F051B"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2743A019"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机械与电子控制工程学院</w:t>
            </w:r>
          </w:p>
        </w:tc>
        <w:tc>
          <w:tcPr>
            <w:tcW w:w="850" w:type="dxa"/>
            <w:vAlign w:val="center"/>
          </w:tcPr>
          <w:p w14:paraId="686196E7"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02E70220"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2A59A628" w14:textId="77777777" w:rsidTr="00456C5D">
        <w:trPr>
          <w:trHeight w:val="363"/>
        </w:trPr>
        <w:tc>
          <w:tcPr>
            <w:tcW w:w="2183" w:type="dxa"/>
            <w:vMerge/>
            <w:vAlign w:val="center"/>
          </w:tcPr>
          <w:p w14:paraId="59BBFC28"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1BC560ED"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7E242821"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电气工程学院</w:t>
            </w:r>
          </w:p>
        </w:tc>
        <w:tc>
          <w:tcPr>
            <w:tcW w:w="850" w:type="dxa"/>
            <w:vAlign w:val="center"/>
          </w:tcPr>
          <w:p w14:paraId="4C24777E"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2E090034"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6392A99C" w14:textId="77777777" w:rsidTr="00456C5D">
        <w:trPr>
          <w:trHeight w:val="363"/>
        </w:trPr>
        <w:tc>
          <w:tcPr>
            <w:tcW w:w="2183" w:type="dxa"/>
            <w:vMerge/>
            <w:vAlign w:val="center"/>
          </w:tcPr>
          <w:p w14:paraId="4C480926"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0293CEA0"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7B6A7F1A"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数学与统计学院</w:t>
            </w:r>
          </w:p>
        </w:tc>
        <w:tc>
          <w:tcPr>
            <w:tcW w:w="850" w:type="dxa"/>
            <w:vAlign w:val="center"/>
          </w:tcPr>
          <w:p w14:paraId="3F9B0461"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3903D86D"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3BBA26AA" w14:textId="77777777" w:rsidTr="00456C5D">
        <w:trPr>
          <w:trHeight w:val="363"/>
        </w:trPr>
        <w:tc>
          <w:tcPr>
            <w:tcW w:w="2183" w:type="dxa"/>
            <w:vMerge/>
            <w:vAlign w:val="center"/>
          </w:tcPr>
          <w:p w14:paraId="0C81A19D"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6421B2A4"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7BCF16AA"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物理科学与工程学院</w:t>
            </w:r>
          </w:p>
        </w:tc>
        <w:tc>
          <w:tcPr>
            <w:tcW w:w="850" w:type="dxa"/>
            <w:vAlign w:val="center"/>
          </w:tcPr>
          <w:p w14:paraId="52A576D6"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30CCCBFB"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16674F2C" w14:textId="77777777" w:rsidTr="00456C5D">
        <w:trPr>
          <w:trHeight w:val="363"/>
        </w:trPr>
        <w:tc>
          <w:tcPr>
            <w:tcW w:w="2183" w:type="dxa"/>
            <w:vMerge/>
            <w:vAlign w:val="center"/>
          </w:tcPr>
          <w:p w14:paraId="6F6A105C"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530299FF"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25DAC027"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马克思主义学院</w:t>
            </w:r>
          </w:p>
        </w:tc>
        <w:tc>
          <w:tcPr>
            <w:tcW w:w="850" w:type="dxa"/>
            <w:vAlign w:val="center"/>
          </w:tcPr>
          <w:p w14:paraId="540A5CF4"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2C9CCCBE"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3B87EA7E" w14:textId="77777777" w:rsidTr="00456C5D">
        <w:trPr>
          <w:trHeight w:val="363"/>
        </w:trPr>
        <w:tc>
          <w:tcPr>
            <w:tcW w:w="2183" w:type="dxa"/>
            <w:vMerge/>
            <w:vAlign w:val="center"/>
          </w:tcPr>
          <w:p w14:paraId="1454FCAA"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1B6DC9A5"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5DDD8825"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语言与传播学院</w:t>
            </w:r>
          </w:p>
        </w:tc>
        <w:tc>
          <w:tcPr>
            <w:tcW w:w="850" w:type="dxa"/>
            <w:vAlign w:val="center"/>
          </w:tcPr>
          <w:p w14:paraId="16BCDF0B"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66C5562D"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2C055CCB" w14:textId="77777777" w:rsidTr="00456C5D">
        <w:trPr>
          <w:trHeight w:val="363"/>
        </w:trPr>
        <w:tc>
          <w:tcPr>
            <w:tcW w:w="2183" w:type="dxa"/>
            <w:vMerge/>
            <w:vAlign w:val="center"/>
          </w:tcPr>
          <w:p w14:paraId="683BBE0F"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56F740EE"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6682D17C"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软件学院</w:t>
            </w:r>
          </w:p>
        </w:tc>
        <w:tc>
          <w:tcPr>
            <w:tcW w:w="850" w:type="dxa"/>
            <w:vAlign w:val="center"/>
          </w:tcPr>
          <w:p w14:paraId="43AB78E2"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24495317"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55B179F2" w14:textId="77777777" w:rsidTr="00456C5D">
        <w:trPr>
          <w:trHeight w:val="363"/>
        </w:trPr>
        <w:tc>
          <w:tcPr>
            <w:tcW w:w="2183" w:type="dxa"/>
            <w:vMerge/>
            <w:vAlign w:val="center"/>
          </w:tcPr>
          <w:p w14:paraId="64C59D81"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0C383BD4"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645BDEF3"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建筑与艺术学院</w:t>
            </w:r>
          </w:p>
        </w:tc>
        <w:tc>
          <w:tcPr>
            <w:tcW w:w="850" w:type="dxa"/>
            <w:vAlign w:val="center"/>
          </w:tcPr>
          <w:p w14:paraId="3384ED31"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0D8C2D45"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677A3601" w14:textId="77777777" w:rsidTr="00456C5D">
        <w:trPr>
          <w:trHeight w:val="363"/>
        </w:trPr>
        <w:tc>
          <w:tcPr>
            <w:tcW w:w="2183" w:type="dxa"/>
            <w:vMerge/>
            <w:vAlign w:val="center"/>
          </w:tcPr>
          <w:p w14:paraId="14A01681"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5C8C0151"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021B71F2"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法学院</w:t>
            </w:r>
          </w:p>
        </w:tc>
        <w:tc>
          <w:tcPr>
            <w:tcW w:w="850" w:type="dxa"/>
            <w:vAlign w:val="center"/>
          </w:tcPr>
          <w:p w14:paraId="71EF0B81"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7A9955B7"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5096E06F" w14:textId="77777777" w:rsidTr="00456C5D">
        <w:trPr>
          <w:trHeight w:val="363"/>
        </w:trPr>
        <w:tc>
          <w:tcPr>
            <w:tcW w:w="2183" w:type="dxa"/>
            <w:vMerge/>
            <w:vAlign w:val="center"/>
          </w:tcPr>
          <w:p w14:paraId="5676AD30"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21DEE8B3"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7F91E1D5"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环境学院</w:t>
            </w:r>
          </w:p>
        </w:tc>
        <w:tc>
          <w:tcPr>
            <w:tcW w:w="850" w:type="dxa"/>
            <w:vAlign w:val="center"/>
          </w:tcPr>
          <w:p w14:paraId="1A919B2C"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5EFAA4F3"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27BBD452" w14:textId="77777777" w:rsidTr="00456C5D">
        <w:trPr>
          <w:trHeight w:val="363"/>
        </w:trPr>
        <w:tc>
          <w:tcPr>
            <w:tcW w:w="2183" w:type="dxa"/>
            <w:vMerge/>
            <w:vAlign w:val="center"/>
          </w:tcPr>
          <w:p w14:paraId="472CDA37"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1EBC4C4B"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38C7AAB2"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系统</w:t>
            </w:r>
            <w:r w:rsidRPr="00913672">
              <w:rPr>
                <w:rFonts w:ascii="仿宋" w:eastAsia="仿宋" w:hAnsi="仿宋" w:cs="Times New Roman"/>
                <w:sz w:val="24"/>
              </w:rPr>
              <w:t>科学学院</w:t>
            </w:r>
          </w:p>
        </w:tc>
        <w:tc>
          <w:tcPr>
            <w:tcW w:w="850" w:type="dxa"/>
            <w:vAlign w:val="center"/>
          </w:tcPr>
          <w:p w14:paraId="5EEC3326"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26731365"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38D70194" w14:textId="77777777" w:rsidTr="00456C5D">
        <w:trPr>
          <w:trHeight w:val="363"/>
        </w:trPr>
        <w:tc>
          <w:tcPr>
            <w:tcW w:w="2183" w:type="dxa"/>
            <w:vMerge/>
            <w:vAlign w:val="center"/>
          </w:tcPr>
          <w:p w14:paraId="6BCD2454"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37F7A2DA"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322F543F"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网络</w:t>
            </w:r>
            <w:r w:rsidRPr="00913672">
              <w:rPr>
                <w:rFonts w:ascii="仿宋" w:eastAsia="仿宋" w:hAnsi="仿宋" w:cs="Times New Roman"/>
                <w:sz w:val="24"/>
              </w:rPr>
              <w:t>空间安全学院</w:t>
            </w:r>
          </w:p>
        </w:tc>
        <w:tc>
          <w:tcPr>
            <w:tcW w:w="850" w:type="dxa"/>
            <w:vAlign w:val="center"/>
          </w:tcPr>
          <w:p w14:paraId="5CBFC090"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434B3FAF"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012D0F9E" w14:textId="77777777" w:rsidTr="00456C5D">
        <w:trPr>
          <w:trHeight w:val="363"/>
        </w:trPr>
        <w:tc>
          <w:tcPr>
            <w:tcW w:w="2183" w:type="dxa"/>
            <w:vMerge/>
            <w:vAlign w:val="center"/>
          </w:tcPr>
          <w:p w14:paraId="2B645EE9"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4499E9CF"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5FAB89E2"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威海国际学院</w:t>
            </w:r>
          </w:p>
        </w:tc>
        <w:tc>
          <w:tcPr>
            <w:tcW w:w="850" w:type="dxa"/>
            <w:vAlign w:val="center"/>
          </w:tcPr>
          <w:p w14:paraId="52D57B37"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sz w:val="24"/>
              </w:rPr>
              <w:t>1人</w:t>
            </w:r>
          </w:p>
        </w:tc>
        <w:tc>
          <w:tcPr>
            <w:tcW w:w="2127" w:type="dxa"/>
            <w:vMerge/>
            <w:vAlign w:val="center"/>
          </w:tcPr>
          <w:p w14:paraId="62E4DE32"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422E8C4A" w14:textId="77777777" w:rsidTr="00456C5D">
        <w:trPr>
          <w:trHeight w:val="363"/>
        </w:trPr>
        <w:tc>
          <w:tcPr>
            <w:tcW w:w="2183" w:type="dxa"/>
            <w:vAlign w:val="center"/>
          </w:tcPr>
          <w:p w14:paraId="38BCBFA5"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hint="eastAsia"/>
                <w:sz w:val="24"/>
              </w:rPr>
              <w:t>总计</w:t>
            </w:r>
          </w:p>
        </w:tc>
        <w:tc>
          <w:tcPr>
            <w:tcW w:w="3913" w:type="dxa"/>
            <w:gridSpan w:val="2"/>
            <w:vAlign w:val="center"/>
          </w:tcPr>
          <w:p w14:paraId="3C10ECF7" w14:textId="77777777" w:rsidR="00585CB6" w:rsidRPr="00913672" w:rsidRDefault="00585CB6" w:rsidP="00456C5D">
            <w:pPr>
              <w:jc w:val="center"/>
              <w:rPr>
                <w:rFonts w:ascii="仿宋" w:eastAsia="仿宋" w:hAnsi="仿宋" w:cs="Times New Roman" w:hint="eastAsia"/>
                <w:sz w:val="24"/>
              </w:rPr>
            </w:pPr>
          </w:p>
        </w:tc>
        <w:tc>
          <w:tcPr>
            <w:tcW w:w="850" w:type="dxa"/>
            <w:vAlign w:val="center"/>
          </w:tcPr>
          <w:p w14:paraId="705FA4BB"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40人</w:t>
            </w:r>
          </w:p>
        </w:tc>
        <w:tc>
          <w:tcPr>
            <w:tcW w:w="2127" w:type="dxa"/>
            <w:vAlign w:val="center"/>
          </w:tcPr>
          <w:p w14:paraId="203F9472"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200,000元</w:t>
            </w:r>
          </w:p>
        </w:tc>
      </w:tr>
    </w:tbl>
    <w:p w14:paraId="0EC8D98A" w14:textId="77777777" w:rsidR="00585CB6" w:rsidRDefault="00585CB6" w:rsidP="00585CB6">
      <w:pPr>
        <w:spacing w:line="560" w:lineRule="exact"/>
        <w:ind w:firstLineChars="200" w:firstLine="482"/>
        <w:rPr>
          <w:rFonts w:ascii="仿宋" w:eastAsia="仿宋" w:hAnsi="仿宋" w:cs="仿宋" w:hint="eastAsia"/>
          <w:b/>
          <w:sz w:val="24"/>
          <w:szCs w:val="28"/>
        </w:rPr>
      </w:pPr>
      <w:r w:rsidRPr="004E098E">
        <w:rPr>
          <w:rFonts w:ascii="仿宋" w:eastAsia="仿宋" w:hAnsi="仿宋" w:cs="仿宋" w:hint="eastAsia"/>
          <w:b/>
          <w:sz w:val="24"/>
          <w:szCs w:val="28"/>
        </w:rPr>
        <w:t>小米助</w:t>
      </w:r>
      <w:r w:rsidRPr="004E098E">
        <w:rPr>
          <w:rFonts w:ascii="仿宋" w:eastAsia="仿宋" w:hAnsi="仿宋" w:cs="仿宋"/>
          <w:b/>
          <w:sz w:val="24"/>
          <w:szCs w:val="28"/>
        </w:rPr>
        <w:t>学金</w:t>
      </w:r>
    </w:p>
    <w:tbl>
      <w:tblPr>
        <w:tblW w:w="9073" w:type="dxa"/>
        <w:tblInd w:w="-13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183"/>
        <w:gridCol w:w="1220"/>
        <w:gridCol w:w="2693"/>
        <w:gridCol w:w="850"/>
        <w:gridCol w:w="2127"/>
      </w:tblGrid>
      <w:tr w:rsidR="00585CB6" w:rsidRPr="00913672" w14:paraId="7EA60946" w14:textId="77777777" w:rsidTr="00456C5D">
        <w:trPr>
          <w:trHeight w:val="397"/>
        </w:trPr>
        <w:tc>
          <w:tcPr>
            <w:tcW w:w="2183" w:type="dxa"/>
            <w:tcBorders>
              <w:top w:val="single" w:sz="0" w:space="0" w:color="auto"/>
              <w:left w:val="single" w:sz="0" w:space="0" w:color="auto"/>
              <w:bottom w:val="single" w:sz="0" w:space="0" w:color="auto"/>
              <w:right w:val="single" w:sz="0" w:space="0" w:color="auto"/>
            </w:tcBorders>
            <w:vAlign w:val="center"/>
          </w:tcPr>
          <w:p w14:paraId="4A4E30C4" w14:textId="77777777" w:rsidR="00585CB6" w:rsidRPr="00913672" w:rsidRDefault="00585CB6" w:rsidP="00456C5D">
            <w:pPr>
              <w:jc w:val="center"/>
              <w:rPr>
                <w:rFonts w:ascii="仿宋" w:eastAsia="仿宋" w:hAnsi="仿宋" w:cs="Times New Roman" w:hint="eastAsia"/>
                <w:b/>
                <w:sz w:val="24"/>
              </w:rPr>
            </w:pPr>
            <w:r w:rsidRPr="00913672">
              <w:rPr>
                <w:rFonts w:ascii="仿宋" w:eastAsia="仿宋" w:hAnsi="仿宋" w:cs="Times New Roman"/>
                <w:b/>
                <w:sz w:val="24"/>
              </w:rPr>
              <w:t>名称</w:t>
            </w:r>
          </w:p>
        </w:tc>
        <w:tc>
          <w:tcPr>
            <w:tcW w:w="3913" w:type="dxa"/>
            <w:gridSpan w:val="2"/>
            <w:tcBorders>
              <w:top w:val="single" w:sz="0" w:space="0" w:color="auto"/>
              <w:left w:val="single" w:sz="0" w:space="0" w:color="auto"/>
              <w:bottom w:val="single" w:sz="0" w:space="0" w:color="auto"/>
              <w:right w:val="single" w:sz="0" w:space="0" w:color="auto"/>
            </w:tcBorders>
            <w:vAlign w:val="center"/>
          </w:tcPr>
          <w:p w14:paraId="34B19A6F" w14:textId="77777777" w:rsidR="00585CB6" w:rsidRPr="00913672" w:rsidRDefault="00585CB6" w:rsidP="00456C5D">
            <w:pPr>
              <w:jc w:val="center"/>
              <w:rPr>
                <w:rFonts w:ascii="仿宋" w:eastAsia="仿宋" w:hAnsi="仿宋" w:cs="Times New Roman" w:hint="eastAsia"/>
                <w:b/>
                <w:sz w:val="24"/>
              </w:rPr>
            </w:pPr>
            <w:r w:rsidRPr="00913672">
              <w:rPr>
                <w:rFonts w:ascii="仿宋" w:eastAsia="仿宋" w:hAnsi="仿宋" w:cs="Times New Roman" w:hint="eastAsia"/>
                <w:b/>
                <w:sz w:val="24"/>
              </w:rPr>
              <w:t>奖励</w:t>
            </w:r>
            <w:r w:rsidRPr="00913672">
              <w:rPr>
                <w:rFonts w:ascii="仿宋" w:eastAsia="仿宋" w:hAnsi="仿宋" w:cs="Times New Roman"/>
                <w:b/>
                <w:sz w:val="24"/>
              </w:rPr>
              <w:t>范围</w:t>
            </w:r>
          </w:p>
        </w:tc>
        <w:tc>
          <w:tcPr>
            <w:tcW w:w="850" w:type="dxa"/>
            <w:tcBorders>
              <w:top w:val="single" w:sz="0" w:space="0" w:color="auto"/>
              <w:left w:val="single" w:sz="0" w:space="0" w:color="auto"/>
              <w:bottom w:val="single" w:sz="0" w:space="0" w:color="auto"/>
              <w:right w:val="single" w:sz="0" w:space="0" w:color="auto"/>
            </w:tcBorders>
            <w:vAlign w:val="center"/>
          </w:tcPr>
          <w:p w14:paraId="1C7E55E4" w14:textId="77777777" w:rsidR="00585CB6" w:rsidRPr="00913672" w:rsidRDefault="00585CB6" w:rsidP="00456C5D">
            <w:pPr>
              <w:jc w:val="center"/>
              <w:rPr>
                <w:rFonts w:ascii="仿宋" w:eastAsia="仿宋" w:hAnsi="仿宋" w:cs="Times New Roman" w:hint="eastAsia"/>
                <w:b/>
                <w:sz w:val="24"/>
              </w:rPr>
            </w:pPr>
            <w:r w:rsidRPr="00913672">
              <w:rPr>
                <w:rFonts w:ascii="仿宋" w:eastAsia="仿宋" w:hAnsi="仿宋" w:cs="Times New Roman"/>
                <w:b/>
                <w:sz w:val="24"/>
              </w:rPr>
              <w:t>名额</w:t>
            </w:r>
          </w:p>
        </w:tc>
        <w:tc>
          <w:tcPr>
            <w:tcW w:w="2127" w:type="dxa"/>
            <w:tcBorders>
              <w:top w:val="single" w:sz="0" w:space="0" w:color="auto"/>
              <w:left w:val="single" w:sz="0" w:space="0" w:color="auto"/>
              <w:bottom w:val="single" w:sz="0" w:space="0" w:color="auto"/>
              <w:right w:val="single" w:sz="0" w:space="0" w:color="auto"/>
            </w:tcBorders>
            <w:vAlign w:val="center"/>
          </w:tcPr>
          <w:p w14:paraId="35B1BCD5" w14:textId="77777777" w:rsidR="00585CB6" w:rsidRPr="00913672" w:rsidRDefault="00585CB6" w:rsidP="00456C5D">
            <w:pPr>
              <w:jc w:val="center"/>
              <w:rPr>
                <w:rFonts w:ascii="仿宋" w:eastAsia="仿宋" w:hAnsi="仿宋" w:cs="Times New Roman" w:hint="eastAsia"/>
                <w:b/>
                <w:sz w:val="24"/>
              </w:rPr>
            </w:pPr>
            <w:r w:rsidRPr="00913672">
              <w:rPr>
                <w:rFonts w:ascii="仿宋" w:eastAsia="仿宋" w:hAnsi="仿宋" w:cs="Times New Roman"/>
                <w:b/>
                <w:sz w:val="24"/>
              </w:rPr>
              <w:t>金额</w:t>
            </w:r>
          </w:p>
        </w:tc>
      </w:tr>
      <w:tr w:rsidR="00585CB6" w:rsidRPr="00913672" w14:paraId="1388B1D9" w14:textId="77777777" w:rsidTr="00456C5D">
        <w:trPr>
          <w:trHeight w:val="397"/>
        </w:trPr>
        <w:tc>
          <w:tcPr>
            <w:tcW w:w="2183" w:type="dxa"/>
            <w:vMerge w:val="restart"/>
            <w:vAlign w:val="center"/>
          </w:tcPr>
          <w:p w14:paraId="42BEB0B9"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“小米</w:t>
            </w:r>
            <w:r w:rsidRPr="00913672">
              <w:rPr>
                <w:rFonts w:ascii="仿宋" w:eastAsia="仿宋" w:hAnsi="仿宋" w:cs="Times New Roman" w:hint="eastAsia"/>
                <w:sz w:val="24"/>
              </w:rPr>
              <w:t>助</w:t>
            </w:r>
            <w:r w:rsidRPr="00913672">
              <w:rPr>
                <w:rFonts w:ascii="仿宋" w:eastAsia="仿宋" w:hAnsi="仿宋" w:cs="Times New Roman"/>
                <w:sz w:val="24"/>
              </w:rPr>
              <w:t>学金”</w:t>
            </w:r>
          </w:p>
        </w:tc>
        <w:tc>
          <w:tcPr>
            <w:tcW w:w="1220" w:type="dxa"/>
            <w:vMerge w:val="restart"/>
            <w:vAlign w:val="center"/>
          </w:tcPr>
          <w:p w14:paraId="288E916F"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本科生</w:t>
            </w:r>
          </w:p>
        </w:tc>
        <w:tc>
          <w:tcPr>
            <w:tcW w:w="2693" w:type="dxa"/>
            <w:vAlign w:val="center"/>
          </w:tcPr>
          <w:p w14:paraId="006E1C34"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自动化</w:t>
            </w:r>
            <w:r w:rsidRPr="00913672">
              <w:rPr>
                <w:rFonts w:ascii="仿宋" w:eastAsia="仿宋" w:hAnsi="仿宋" w:cs="Times New Roman"/>
                <w:sz w:val="24"/>
              </w:rPr>
              <w:t>与智能学院</w:t>
            </w:r>
          </w:p>
        </w:tc>
        <w:tc>
          <w:tcPr>
            <w:tcW w:w="850" w:type="dxa"/>
            <w:vAlign w:val="center"/>
          </w:tcPr>
          <w:p w14:paraId="1B3CB84E"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restart"/>
            <w:vAlign w:val="center"/>
          </w:tcPr>
          <w:p w14:paraId="037751C5" w14:textId="77777777" w:rsidR="00585CB6" w:rsidRPr="00913672" w:rsidRDefault="00585CB6" w:rsidP="00456C5D">
            <w:pPr>
              <w:spacing w:line="360" w:lineRule="auto"/>
              <w:jc w:val="center"/>
              <w:rPr>
                <w:rFonts w:ascii="仿宋" w:eastAsia="仿宋" w:hAnsi="仿宋" w:hint="eastAsia"/>
                <w:sz w:val="24"/>
              </w:rPr>
            </w:pPr>
            <w:r w:rsidRPr="00913672">
              <w:rPr>
                <w:rFonts w:ascii="仿宋" w:eastAsia="仿宋" w:hAnsi="仿宋" w:cs="Times New Roman"/>
                <w:sz w:val="24"/>
              </w:rPr>
              <w:t>5,000元/人/学年</w:t>
            </w:r>
          </w:p>
        </w:tc>
      </w:tr>
      <w:tr w:rsidR="00585CB6" w:rsidRPr="00913672" w14:paraId="2329C733" w14:textId="77777777" w:rsidTr="00456C5D">
        <w:trPr>
          <w:trHeight w:val="397"/>
        </w:trPr>
        <w:tc>
          <w:tcPr>
            <w:tcW w:w="2183" w:type="dxa"/>
            <w:vMerge/>
            <w:vAlign w:val="center"/>
          </w:tcPr>
          <w:p w14:paraId="7E1B814C"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003C304B"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201569DE"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电子信息工程学院</w:t>
            </w:r>
          </w:p>
        </w:tc>
        <w:tc>
          <w:tcPr>
            <w:tcW w:w="850" w:type="dxa"/>
            <w:vAlign w:val="center"/>
          </w:tcPr>
          <w:p w14:paraId="708B1B1A"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sz w:val="24"/>
              </w:rPr>
              <w:t>1人</w:t>
            </w:r>
          </w:p>
        </w:tc>
        <w:tc>
          <w:tcPr>
            <w:tcW w:w="2127" w:type="dxa"/>
            <w:vMerge/>
            <w:vAlign w:val="center"/>
          </w:tcPr>
          <w:p w14:paraId="239B982D"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4B482A45" w14:textId="77777777" w:rsidTr="00456C5D">
        <w:trPr>
          <w:trHeight w:val="397"/>
        </w:trPr>
        <w:tc>
          <w:tcPr>
            <w:tcW w:w="2183" w:type="dxa"/>
            <w:vMerge/>
            <w:vAlign w:val="center"/>
          </w:tcPr>
          <w:p w14:paraId="14CBA2A2"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632ACFAE"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7C6E3434"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计算机与信息技术学院</w:t>
            </w:r>
          </w:p>
        </w:tc>
        <w:tc>
          <w:tcPr>
            <w:tcW w:w="850" w:type="dxa"/>
            <w:vAlign w:val="center"/>
          </w:tcPr>
          <w:p w14:paraId="2AD5A19C"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60A594BE"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1B403BD6" w14:textId="77777777" w:rsidTr="00456C5D">
        <w:trPr>
          <w:trHeight w:val="397"/>
        </w:trPr>
        <w:tc>
          <w:tcPr>
            <w:tcW w:w="2183" w:type="dxa"/>
            <w:vMerge/>
            <w:vAlign w:val="center"/>
          </w:tcPr>
          <w:p w14:paraId="2A8A6C77"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1B6FCB14"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2ACE7A6F"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经济管理学院</w:t>
            </w:r>
          </w:p>
        </w:tc>
        <w:tc>
          <w:tcPr>
            <w:tcW w:w="850" w:type="dxa"/>
            <w:vAlign w:val="center"/>
          </w:tcPr>
          <w:p w14:paraId="4E3BC8B1"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668F1C5E"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55FDBF7D" w14:textId="77777777" w:rsidTr="00456C5D">
        <w:trPr>
          <w:trHeight w:val="397"/>
        </w:trPr>
        <w:tc>
          <w:tcPr>
            <w:tcW w:w="2183" w:type="dxa"/>
            <w:vMerge/>
            <w:vAlign w:val="center"/>
          </w:tcPr>
          <w:p w14:paraId="0A44339F"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757D1B0C"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5B8395B7"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交通运输学院</w:t>
            </w:r>
          </w:p>
        </w:tc>
        <w:tc>
          <w:tcPr>
            <w:tcW w:w="850" w:type="dxa"/>
            <w:vAlign w:val="center"/>
          </w:tcPr>
          <w:p w14:paraId="62137F25"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21019D56"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450AC92E" w14:textId="77777777" w:rsidTr="00456C5D">
        <w:trPr>
          <w:trHeight w:val="397"/>
        </w:trPr>
        <w:tc>
          <w:tcPr>
            <w:tcW w:w="2183" w:type="dxa"/>
            <w:vMerge/>
            <w:vAlign w:val="center"/>
          </w:tcPr>
          <w:p w14:paraId="02A7F0AF"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7FC92DFB"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63F5F02B"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土木建筑工程学院</w:t>
            </w:r>
          </w:p>
        </w:tc>
        <w:tc>
          <w:tcPr>
            <w:tcW w:w="850" w:type="dxa"/>
            <w:vAlign w:val="center"/>
          </w:tcPr>
          <w:p w14:paraId="6D0B8772"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6E581AD8"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633C43AC" w14:textId="77777777" w:rsidTr="00456C5D">
        <w:trPr>
          <w:trHeight w:val="397"/>
        </w:trPr>
        <w:tc>
          <w:tcPr>
            <w:tcW w:w="2183" w:type="dxa"/>
            <w:vMerge/>
            <w:vAlign w:val="center"/>
          </w:tcPr>
          <w:p w14:paraId="49D4B52A"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0036E2BB"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54A4C493"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机械与电子控制工程学院</w:t>
            </w:r>
          </w:p>
        </w:tc>
        <w:tc>
          <w:tcPr>
            <w:tcW w:w="850" w:type="dxa"/>
            <w:vAlign w:val="center"/>
          </w:tcPr>
          <w:p w14:paraId="50160E6C"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79343759"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05F10654" w14:textId="77777777" w:rsidTr="00456C5D">
        <w:trPr>
          <w:trHeight w:val="397"/>
        </w:trPr>
        <w:tc>
          <w:tcPr>
            <w:tcW w:w="2183" w:type="dxa"/>
            <w:vMerge/>
            <w:vAlign w:val="center"/>
          </w:tcPr>
          <w:p w14:paraId="19FCFE85"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19BCF069"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005FB98D"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电气工程学院</w:t>
            </w:r>
          </w:p>
        </w:tc>
        <w:tc>
          <w:tcPr>
            <w:tcW w:w="850" w:type="dxa"/>
            <w:vAlign w:val="center"/>
          </w:tcPr>
          <w:p w14:paraId="735DFBAF"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778D61E2"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27C82A86" w14:textId="77777777" w:rsidTr="00456C5D">
        <w:trPr>
          <w:trHeight w:val="397"/>
        </w:trPr>
        <w:tc>
          <w:tcPr>
            <w:tcW w:w="2183" w:type="dxa"/>
            <w:vMerge/>
            <w:vAlign w:val="center"/>
          </w:tcPr>
          <w:p w14:paraId="0A8C754C"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497CA19A"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4D50653D"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数学与统计学院</w:t>
            </w:r>
          </w:p>
        </w:tc>
        <w:tc>
          <w:tcPr>
            <w:tcW w:w="850" w:type="dxa"/>
            <w:vAlign w:val="center"/>
          </w:tcPr>
          <w:p w14:paraId="2048BC44"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216B2DC9"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3EA3B5A4" w14:textId="77777777" w:rsidTr="00456C5D">
        <w:trPr>
          <w:trHeight w:val="397"/>
        </w:trPr>
        <w:tc>
          <w:tcPr>
            <w:tcW w:w="2183" w:type="dxa"/>
            <w:vMerge/>
            <w:vAlign w:val="center"/>
          </w:tcPr>
          <w:p w14:paraId="45141A7D"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2F491603"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21DE3A72"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物理科学与工程学院</w:t>
            </w:r>
          </w:p>
        </w:tc>
        <w:tc>
          <w:tcPr>
            <w:tcW w:w="850" w:type="dxa"/>
            <w:vAlign w:val="center"/>
          </w:tcPr>
          <w:p w14:paraId="6574FA95"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53BE17CB"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4BFC824C" w14:textId="77777777" w:rsidTr="00456C5D">
        <w:trPr>
          <w:trHeight w:val="397"/>
        </w:trPr>
        <w:tc>
          <w:tcPr>
            <w:tcW w:w="2183" w:type="dxa"/>
            <w:vMerge/>
            <w:vAlign w:val="center"/>
          </w:tcPr>
          <w:p w14:paraId="297C27D3"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1B109BED"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673A9781"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语言与传播学院</w:t>
            </w:r>
          </w:p>
        </w:tc>
        <w:tc>
          <w:tcPr>
            <w:tcW w:w="850" w:type="dxa"/>
            <w:vAlign w:val="center"/>
          </w:tcPr>
          <w:p w14:paraId="4DD329D9"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38F93895"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6F34D5F8" w14:textId="77777777" w:rsidTr="00456C5D">
        <w:trPr>
          <w:trHeight w:val="397"/>
        </w:trPr>
        <w:tc>
          <w:tcPr>
            <w:tcW w:w="2183" w:type="dxa"/>
            <w:vMerge/>
            <w:vAlign w:val="center"/>
          </w:tcPr>
          <w:p w14:paraId="311F731B"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1E8F8FF4"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04923F83"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软件学院</w:t>
            </w:r>
          </w:p>
        </w:tc>
        <w:tc>
          <w:tcPr>
            <w:tcW w:w="850" w:type="dxa"/>
            <w:vAlign w:val="center"/>
          </w:tcPr>
          <w:p w14:paraId="799B3D15"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53834D2F"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484543B9" w14:textId="77777777" w:rsidTr="00456C5D">
        <w:trPr>
          <w:trHeight w:val="397"/>
        </w:trPr>
        <w:tc>
          <w:tcPr>
            <w:tcW w:w="2183" w:type="dxa"/>
            <w:vMerge/>
            <w:vAlign w:val="center"/>
          </w:tcPr>
          <w:p w14:paraId="59017963"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289AB331"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51D92BAD"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建筑与艺术学院</w:t>
            </w:r>
          </w:p>
        </w:tc>
        <w:tc>
          <w:tcPr>
            <w:tcW w:w="850" w:type="dxa"/>
            <w:vAlign w:val="center"/>
          </w:tcPr>
          <w:p w14:paraId="136D73A0"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68F98A8D"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51532EA8" w14:textId="77777777" w:rsidTr="00456C5D">
        <w:trPr>
          <w:trHeight w:val="397"/>
        </w:trPr>
        <w:tc>
          <w:tcPr>
            <w:tcW w:w="2183" w:type="dxa"/>
            <w:vMerge/>
            <w:vAlign w:val="center"/>
          </w:tcPr>
          <w:p w14:paraId="2443FDC1"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5F6A9E04"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183CF58B"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法学院</w:t>
            </w:r>
          </w:p>
        </w:tc>
        <w:tc>
          <w:tcPr>
            <w:tcW w:w="850" w:type="dxa"/>
            <w:vAlign w:val="center"/>
          </w:tcPr>
          <w:p w14:paraId="75A49329"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45AE788A"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6E77E609" w14:textId="77777777" w:rsidTr="00456C5D">
        <w:trPr>
          <w:trHeight w:val="397"/>
        </w:trPr>
        <w:tc>
          <w:tcPr>
            <w:tcW w:w="2183" w:type="dxa"/>
            <w:vMerge/>
            <w:vAlign w:val="center"/>
          </w:tcPr>
          <w:p w14:paraId="7F31CBC7"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34638EF3"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6A6FCB47"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环境学院</w:t>
            </w:r>
          </w:p>
        </w:tc>
        <w:tc>
          <w:tcPr>
            <w:tcW w:w="850" w:type="dxa"/>
            <w:vAlign w:val="center"/>
          </w:tcPr>
          <w:p w14:paraId="5DD65C2D"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039B0E15"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7EAB366E" w14:textId="77777777" w:rsidTr="00456C5D">
        <w:trPr>
          <w:trHeight w:val="397"/>
        </w:trPr>
        <w:tc>
          <w:tcPr>
            <w:tcW w:w="2183" w:type="dxa"/>
            <w:vMerge/>
            <w:vAlign w:val="center"/>
          </w:tcPr>
          <w:p w14:paraId="08C0E022"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6A632B60"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7983F676"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系统</w:t>
            </w:r>
            <w:r w:rsidRPr="00913672">
              <w:rPr>
                <w:rFonts w:ascii="仿宋" w:eastAsia="仿宋" w:hAnsi="仿宋" w:cs="Times New Roman"/>
                <w:sz w:val="24"/>
              </w:rPr>
              <w:t>科学学院</w:t>
            </w:r>
          </w:p>
        </w:tc>
        <w:tc>
          <w:tcPr>
            <w:tcW w:w="850" w:type="dxa"/>
            <w:vAlign w:val="center"/>
          </w:tcPr>
          <w:p w14:paraId="5692FEFB"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sz w:val="24"/>
              </w:rPr>
              <w:t>1人</w:t>
            </w:r>
          </w:p>
        </w:tc>
        <w:tc>
          <w:tcPr>
            <w:tcW w:w="2127" w:type="dxa"/>
            <w:vMerge/>
            <w:vAlign w:val="center"/>
          </w:tcPr>
          <w:p w14:paraId="604CD599"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1A46EF0C" w14:textId="77777777" w:rsidTr="00456C5D">
        <w:trPr>
          <w:trHeight w:val="397"/>
        </w:trPr>
        <w:tc>
          <w:tcPr>
            <w:tcW w:w="2183" w:type="dxa"/>
            <w:vMerge/>
            <w:vAlign w:val="center"/>
          </w:tcPr>
          <w:p w14:paraId="095410BA"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79125F4C"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50DEDB7F"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网络</w:t>
            </w:r>
            <w:r w:rsidRPr="00913672">
              <w:rPr>
                <w:rFonts w:ascii="仿宋" w:eastAsia="仿宋" w:hAnsi="仿宋" w:cs="Times New Roman"/>
                <w:sz w:val="24"/>
              </w:rPr>
              <w:t>空间安全学院</w:t>
            </w:r>
          </w:p>
        </w:tc>
        <w:tc>
          <w:tcPr>
            <w:tcW w:w="850" w:type="dxa"/>
            <w:vAlign w:val="center"/>
          </w:tcPr>
          <w:p w14:paraId="10977EC4"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1人</w:t>
            </w:r>
          </w:p>
        </w:tc>
        <w:tc>
          <w:tcPr>
            <w:tcW w:w="2127" w:type="dxa"/>
            <w:vMerge/>
            <w:vAlign w:val="center"/>
          </w:tcPr>
          <w:p w14:paraId="1EE6E0B3"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344AEC74" w14:textId="77777777" w:rsidTr="00456C5D">
        <w:trPr>
          <w:trHeight w:val="397"/>
        </w:trPr>
        <w:tc>
          <w:tcPr>
            <w:tcW w:w="2183" w:type="dxa"/>
            <w:vMerge/>
            <w:vAlign w:val="center"/>
          </w:tcPr>
          <w:p w14:paraId="2E4D65CB"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6A46ECB1"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3DF33B3C"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詹天佑学院</w:t>
            </w:r>
          </w:p>
        </w:tc>
        <w:tc>
          <w:tcPr>
            <w:tcW w:w="850" w:type="dxa"/>
            <w:vAlign w:val="center"/>
          </w:tcPr>
          <w:p w14:paraId="37344D15"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6C7DE1C3"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04CB4576" w14:textId="77777777" w:rsidTr="00456C5D">
        <w:trPr>
          <w:trHeight w:val="397"/>
        </w:trPr>
        <w:tc>
          <w:tcPr>
            <w:tcW w:w="2183" w:type="dxa"/>
            <w:vMerge/>
            <w:vAlign w:val="center"/>
          </w:tcPr>
          <w:p w14:paraId="395DE64C" w14:textId="77777777" w:rsidR="00585CB6" w:rsidRPr="00913672" w:rsidRDefault="00585CB6" w:rsidP="00456C5D">
            <w:pPr>
              <w:jc w:val="center"/>
              <w:rPr>
                <w:rFonts w:ascii="仿宋" w:eastAsia="仿宋" w:hAnsi="仿宋" w:cs="Times New Roman" w:hint="eastAsia"/>
                <w:sz w:val="24"/>
              </w:rPr>
            </w:pPr>
          </w:p>
        </w:tc>
        <w:tc>
          <w:tcPr>
            <w:tcW w:w="1220" w:type="dxa"/>
            <w:vMerge/>
            <w:vAlign w:val="center"/>
          </w:tcPr>
          <w:p w14:paraId="6258C860" w14:textId="77777777" w:rsidR="00585CB6" w:rsidRPr="00913672" w:rsidRDefault="00585CB6" w:rsidP="00456C5D">
            <w:pPr>
              <w:jc w:val="center"/>
              <w:rPr>
                <w:rFonts w:ascii="仿宋" w:eastAsia="仿宋" w:hAnsi="仿宋" w:cs="Times New Roman" w:hint="eastAsia"/>
                <w:sz w:val="24"/>
              </w:rPr>
            </w:pPr>
          </w:p>
        </w:tc>
        <w:tc>
          <w:tcPr>
            <w:tcW w:w="2693" w:type="dxa"/>
            <w:vAlign w:val="center"/>
          </w:tcPr>
          <w:p w14:paraId="030BF1C1"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威海国际学院</w:t>
            </w:r>
          </w:p>
        </w:tc>
        <w:tc>
          <w:tcPr>
            <w:tcW w:w="850" w:type="dxa"/>
            <w:vAlign w:val="center"/>
          </w:tcPr>
          <w:p w14:paraId="7C463BA5"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2D6B3489"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501E142C" w14:textId="77777777" w:rsidTr="00456C5D">
        <w:trPr>
          <w:trHeight w:val="397"/>
        </w:trPr>
        <w:tc>
          <w:tcPr>
            <w:tcW w:w="2183" w:type="dxa"/>
            <w:vMerge/>
            <w:vAlign w:val="center"/>
          </w:tcPr>
          <w:p w14:paraId="0534839B" w14:textId="77777777" w:rsidR="00585CB6" w:rsidRPr="00913672" w:rsidRDefault="00585CB6" w:rsidP="00456C5D">
            <w:pPr>
              <w:jc w:val="center"/>
              <w:rPr>
                <w:rFonts w:ascii="仿宋" w:eastAsia="仿宋" w:hAnsi="仿宋" w:cs="Times New Roman" w:hint="eastAsia"/>
                <w:sz w:val="24"/>
              </w:rPr>
            </w:pPr>
          </w:p>
        </w:tc>
        <w:tc>
          <w:tcPr>
            <w:tcW w:w="1220" w:type="dxa"/>
            <w:vAlign w:val="center"/>
          </w:tcPr>
          <w:p w14:paraId="4AA98C94"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硕士研究生</w:t>
            </w:r>
          </w:p>
        </w:tc>
        <w:tc>
          <w:tcPr>
            <w:tcW w:w="2693" w:type="dxa"/>
            <w:vAlign w:val="center"/>
          </w:tcPr>
          <w:p w14:paraId="6582D73D" w14:textId="77777777" w:rsidR="00585CB6" w:rsidRPr="00913672" w:rsidRDefault="00585CB6" w:rsidP="00456C5D">
            <w:pPr>
              <w:jc w:val="center"/>
              <w:rPr>
                <w:rFonts w:ascii="仿宋" w:eastAsia="仿宋" w:hAnsi="仿宋" w:cs="Times New Roman" w:hint="eastAsia"/>
                <w:sz w:val="24"/>
              </w:rPr>
            </w:pPr>
            <w:r w:rsidRPr="00913672">
              <w:rPr>
                <w:rFonts w:ascii="仿宋" w:eastAsia="仿宋" w:hAnsi="仿宋" w:cs="Times New Roman" w:hint="eastAsia"/>
                <w:sz w:val="24"/>
              </w:rPr>
              <w:t>马克思</w:t>
            </w:r>
            <w:r w:rsidRPr="00913672">
              <w:rPr>
                <w:rFonts w:ascii="仿宋" w:eastAsia="仿宋" w:hAnsi="仿宋" w:cs="Times New Roman"/>
                <w:sz w:val="24"/>
              </w:rPr>
              <w:t>主义学院</w:t>
            </w:r>
          </w:p>
        </w:tc>
        <w:tc>
          <w:tcPr>
            <w:tcW w:w="850" w:type="dxa"/>
            <w:vAlign w:val="center"/>
          </w:tcPr>
          <w:p w14:paraId="67883851"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1人</w:t>
            </w:r>
          </w:p>
        </w:tc>
        <w:tc>
          <w:tcPr>
            <w:tcW w:w="2127" w:type="dxa"/>
            <w:vMerge/>
            <w:vAlign w:val="center"/>
          </w:tcPr>
          <w:p w14:paraId="6FE5709C" w14:textId="77777777" w:rsidR="00585CB6" w:rsidRPr="00913672" w:rsidRDefault="00585CB6" w:rsidP="00456C5D">
            <w:pPr>
              <w:spacing w:line="360" w:lineRule="auto"/>
              <w:jc w:val="center"/>
              <w:rPr>
                <w:rFonts w:ascii="仿宋" w:eastAsia="仿宋" w:hAnsi="仿宋" w:cs="Times New Roman" w:hint="eastAsia"/>
                <w:sz w:val="24"/>
              </w:rPr>
            </w:pPr>
          </w:p>
        </w:tc>
      </w:tr>
      <w:tr w:rsidR="00585CB6" w:rsidRPr="00913672" w14:paraId="6E0A6BA1" w14:textId="77777777" w:rsidTr="00456C5D">
        <w:trPr>
          <w:trHeight w:val="397"/>
        </w:trPr>
        <w:tc>
          <w:tcPr>
            <w:tcW w:w="2183" w:type="dxa"/>
            <w:vAlign w:val="center"/>
          </w:tcPr>
          <w:p w14:paraId="2CF8AD6F"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hint="eastAsia"/>
                <w:sz w:val="24"/>
              </w:rPr>
              <w:t>总计</w:t>
            </w:r>
          </w:p>
        </w:tc>
        <w:tc>
          <w:tcPr>
            <w:tcW w:w="3913" w:type="dxa"/>
            <w:gridSpan w:val="2"/>
            <w:vAlign w:val="center"/>
          </w:tcPr>
          <w:p w14:paraId="5B223FCF" w14:textId="77777777" w:rsidR="00585CB6" w:rsidRPr="00913672" w:rsidRDefault="00585CB6" w:rsidP="00456C5D">
            <w:pPr>
              <w:jc w:val="center"/>
              <w:rPr>
                <w:rFonts w:ascii="仿宋" w:eastAsia="仿宋" w:hAnsi="仿宋" w:cs="Times New Roman" w:hint="eastAsia"/>
                <w:sz w:val="24"/>
              </w:rPr>
            </w:pPr>
          </w:p>
        </w:tc>
        <w:tc>
          <w:tcPr>
            <w:tcW w:w="850" w:type="dxa"/>
            <w:vAlign w:val="center"/>
          </w:tcPr>
          <w:p w14:paraId="4BF6C2CA"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20人</w:t>
            </w:r>
          </w:p>
        </w:tc>
        <w:tc>
          <w:tcPr>
            <w:tcW w:w="2127" w:type="dxa"/>
            <w:vAlign w:val="center"/>
          </w:tcPr>
          <w:p w14:paraId="549B8A03" w14:textId="77777777" w:rsidR="00585CB6" w:rsidRPr="00913672" w:rsidRDefault="00585CB6" w:rsidP="00456C5D">
            <w:pPr>
              <w:jc w:val="center"/>
              <w:rPr>
                <w:rFonts w:ascii="仿宋" w:eastAsia="仿宋" w:hAnsi="仿宋" w:hint="eastAsia"/>
                <w:sz w:val="24"/>
              </w:rPr>
            </w:pPr>
            <w:r w:rsidRPr="00913672">
              <w:rPr>
                <w:rFonts w:ascii="仿宋" w:eastAsia="仿宋" w:hAnsi="仿宋" w:cs="Times New Roman"/>
                <w:sz w:val="24"/>
              </w:rPr>
              <w:t>100,000元</w:t>
            </w:r>
          </w:p>
        </w:tc>
      </w:tr>
    </w:tbl>
    <w:p w14:paraId="20CFF7D3" w14:textId="77777777" w:rsidR="00585CB6" w:rsidRPr="004E098E" w:rsidRDefault="00585CB6" w:rsidP="00585CB6">
      <w:pPr>
        <w:spacing w:line="560" w:lineRule="exact"/>
        <w:ind w:firstLineChars="200" w:firstLine="482"/>
        <w:rPr>
          <w:rFonts w:ascii="仿宋" w:eastAsia="仿宋" w:hAnsi="仿宋" w:cs="仿宋" w:hint="eastAsia"/>
          <w:b/>
          <w:sz w:val="24"/>
          <w:szCs w:val="28"/>
        </w:rPr>
      </w:pPr>
    </w:p>
    <w:p w14:paraId="656328B3" w14:textId="77777777" w:rsidR="00585CB6" w:rsidRPr="004E098E" w:rsidRDefault="00585CB6" w:rsidP="00585CB6">
      <w:pPr>
        <w:spacing w:line="560" w:lineRule="exact"/>
        <w:rPr>
          <w:rFonts w:ascii="仿宋" w:eastAsia="仿宋" w:hAnsi="仿宋" w:cs="仿宋" w:hint="eastAsia"/>
          <w:b/>
          <w:bCs/>
          <w:sz w:val="24"/>
          <w:szCs w:val="28"/>
        </w:rPr>
      </w:pPr>
      <w:r w:rsidRPr="004E098E">
        <w:rPr>
          <w:rFonts w:ascii="仿宋" w:eastAsia="仿宋" w:hAnsi="仿宋" w:cs="仿宋" w:hint="eastAsia"/>
          <w:b/>
          <w:bCs/>
          <w:sz w:val="24"/>
          <w:szCs w:val="28"/>
        </w:rPr>
        <w:t>评选条件：</w:t>
      </w:r>
    </w:p>
    <w:p w14:paraId="281D4D12" w14:textId="77777777" w:rsidR="00585CB6" w:rsidRPr="000266BE" w:rsidRDefault="00585CB6" w:rsidP="00585CB6">
      <w:pPr>
        <w:spacing w:line="560" w:lineRule="exact"/>
        <w:ind w:firstLineChars="200" w:firstLine="482"/>
        <w:rPr>
          <w:rFonts w:ascii="仿宋" w:eastAsia="仿宋" w:hAnsi="仿宋" w:cs="仿宋" w:hint="eastAsia"/>
          <w:b/>
          <w:sz w:val="24"/>
          <w:szCs w:val="28"/>
        </w:rPr>
      </w:pPr>
      <w:r>
        <w:rPr>
          <w:rFonts w:ascii="仿宋" w:eastAsia="仿宋" w:hAnsi="仿宋" w:cs="仿宋" w:hint="eastAsia"/>
          <w:b/>
          <w:sz w:val="24"/>
          <w:szCs w:val="28"/>
        </w:rPr>
        <w:t>（一）</w:t>
      </w:r>
      <w:r w:rsidRPr="000266BE">
        <w:rPr>
          <w:rFonts w:ascii="仿宋" w:eastAsia="仿宋" w:hAnsi="仿宋" w:cs="仿宋" w:hint="eastAsia"/>
          <w:b/>
          <w:sz w:val="24"/>
          <w:szCs w:val="28"/>
        </w:rPr>
        <w:t>基本条件</w:t>
      </w:r>
    </w:p>
    <w:p w14:paraId="0722708D" w14:textId="77777777" w:rsidR="00585CB6" w:rsidRPr="000266BE" w:rsidRDefault="00585CB6" w:rsidP="00585CB6">
      <w:pPr>
        <w:spacing w:line="560" w:lineRule="exact"/>
        <w:ind w:firstLineChars="200" w:firstLine="480"/>
        <w:rPr>
          <w:rFonts w:ascii="仿宋" w:eastAsia="仿宋" w:hAnsi="仿宋" w:cs="仿宋" w:hint="eastAsia"/>
          <w:sz w:val="24"/>
          <w:szCs w:val="28"/>
        </w:rPr>
      </w:pPr>
      <w:r w:rsidRPr="000266BE">
        <w:rPr>
          <w:rFonts w:ascii="仿宋" w:eastAsia="仿宋" w:hAnsi="仿宋" w:cs="仿宋" w:hint="eastAsia"/>
          <w:sz w:val="24"/>
          <w:szCs w:val="28"/>
        </w:rPr>
        <w:t>1、热爱社会主义祖国，拥护中国共产党的领导，热爱学校，热爱所学专业，在思想、品德、作风等方面起到模范作用，综合素质优秀</w:t>
      </w:r>
      <w:r>
        <w:rPr>
          <w:rFonts w:ascii="仿宋" w:eastAsia="仿宋" w:hAnsi="仿宋" w:cs="仿宋" w:hint="eastAsia"/>
          <w:sz w:val="24"/>
          <w:szCs w:val="28"/>
        </w:rPr>
        <w:t>；</w:t>
      </w:r>
    </w:p>
    <w:p w14:paraId="4F448FDD" w14:textId="77777777" w:rsidR="00585CB6" w:rsidRPr="000266BE" w:rsidRDefault="00585CB6" w:rsidP="00585CB6">
      <w:pPr>
        <w:spacing w:line="560" w:lineRule="exact"/>
        <w:ind w:firstLineChars="200" w:firstLine="480"/>
        <w:rPr>
          <w:rFonts w:ascii="仿宋" w:eastAsia="仿宋" w:hAnsi="仿宋" w:cs="仿宋" w:hint="eastAsia"/>
          <w:sz w:val="24"/>
          <w:szCs w:val="28"/>
        </w:rPr>
      </w:pPr>
      <w:r w:rsidRPr="000266BE">
        <w:rPr>
          <w:rFonts w:ascii="仿宋" w:eastAsia="仿宋" w:hAnsi="仿宋" w:cs="仿宋" w:hint="eastAsia"/>
          <w:sz w:val="24"/>
          <w:szCs w:val="28"/>
        </w:rPr>
        <w:t>2、学习刻苦，成绩优异，科技创新能力强</w:t>
      </w:r>
      <w:r>
        <w:rPr>
          <w:rFonts w:ascii="仿宋" w:eastAsia="仿宋" w:hAnsi="仿宋" w:cs="仿宋" w:hint="eastAsia"/>
          <w:sz w:val="24"/>
          <w:szCs w:val="28"/>
        </w:rPr>
        <w:t>；</w:t>
      </w:r>
    </w:p>
    <w:p w14:paraId="144FE56F" w14:textId="77777777" w:rsidR="00585CB6" w:rsidRPr="000266BE" w:rsidRDefault="00585CB6" w:rsidP="00585CB6">
      <w:pPr>
        <w:spacing w:line="560" w:lineRule="exact"/>
        <w:ind w:firstLineChars="200" w:firstLine="480"/>
        <w:rPr>
          <w:rFonts w:ascii="仿宋" w:eastAsia="仿宋" w:hAnsi="仿宋" w:cs="仿宋" w:hint="eastAsia"/>
          <w:sz w:val="24"/>
          <w:szCs w:val="28"/>
        </w:rPr>
      </w:pPr>
      <w:r w:rsidRPr="000266BE">
        <w:rPr>
          <w:rFonts w:ascii="仿宋" w:eastAsia="仿宋" w:hAnsi="仿宋" w:cs="仿宋" w:hint="eastAsia"/>
          <w:sz w:val="24"/>
          <w:szCs w:val="28"/>
        </w:rPr>
        <w:t>3、社会责任感强，具有合作精神和奉献精神，热心社会公益活动，担任过主要学生干部者优先</w:t>
      </w:r>
      <w:r>
        <w:rPr>
          <w:rFonts w:ascii="仿宋" w:eastAsia="仿宋" w:hAnsi="仿宋" w:cs="仿宋" w:hint="eastAsia"/>
          <w:sz w:val="24"/>
          <w:szCs w:val="28"/>
        </w:rPr>
        <w:t>；</w:t>
      </w:r>
    </w:p>
    <w:p w14:paraId="58218620" w14:textId="77777777" w:rsidR="00585CB6" w:rsidRPr="000266BE" w:rsidRDefault="00585CB6" w:rsidP="00585CB6">
      <w:pPr>
        <w:spacing w:line="560" w:lineRule="exact"/>
        <w:ind w:firstLineChars="200" w:firstLine="480"/>
        <w:rPr>
          <w:rFonts w:ascii="仿宋" w:eastAsia="仿宋" w:hAnsi="仿宋" w:cs="仿宋" w:hint="eastAsia"/>
          <w:sz w:val="24"/>
          <w:szCs w:val="28"/>
        </w:rPr>
      </w:pPr>
      <w:r w:rsidRPr="000266BE">
        <w:rPr>
          <w:rFonts w:ascii="仿宋" w:eastAsia="仿宋" w:hAnsi="仿宋" w:cs="仿宋" w:hint="eastAsia"/>
          <w:sz w:val="24"/>
          <w:szCs w:val="28"/>
        </w:rPr>
        <w:t>4、积极进取，勇于创新、明礼诚信</w:t>
      </w:r>
      <w:r>
        <w:rPr>
          <w:rFonts w:ascii="仿宋" w:eastAsia="仿宋" w:hAnsi="仿宋" w:cs="仿宋" w:hint="eastAsia"/>
          <w:sz w:val="24"/>
          <w:szCs w:val="28"/>
        </w:rPr>
        <w:t>。</w:t>
      </w:r>
    </w:p>
    <w:p w14:paraId="19235950" w14:textId="77777777" w:rsidR="00585CB6" w:rsidRPr="000266BE" w:rsidRDefault="00585CB6" w:rsidP="00585CB6">
      <w:pPr>
        <w:spacing w:line="560" w:lineRule="exact"/>
        <w:ind w:firstLineChars="200" w:firstLine="482"/>
        <w:rPr>
          <w:rFonts w:ascii="仿宋" w:eastAsia="仿宋" w:hAnsi="仿宋" w:cs="仿宋" w:hint="eastAsia"/>
          <w:b/>
          <w:sz w:val="24"/>
          <w:szCs w:val="28"/>
        </w:rPr>
      </w:pPr>
      <w:r>
        <w:rPr>
          <w:rFonts w:ascii="仿宋" w:eastAsia="仿宋" w:hAnsi="仿宋" w:cs="仿宋" w:hint="eastAsia"/>
          <w:b/>
          <w:sz w:val="24"/>
          <w:szCs w:val="28"/>
        </w:rPr>
        <w:t>（二）</w:t>
      </w:r>
      <w:r w:rsidRPr="000266BE">
        <w:rPr>
          <w:rFonts w:ascii="仿宋" w:eastAsia="仿宋" w:hAnsi="仿宋" w:cs="仿宋" w:hint="eastAsia"/>
          <w:b/>
          <w:sz w:val="24"/>
          <w:szCs w:val="28"/>
        </w:rPr>
        <w:t>特等奖学金申请条件</w:t>
      </w:r>
    </w:p>
    <w:p w14:paraId="7C2603D0" w14:textId="77777777" w:rsidR="00585CB6" w:rsidRPr="000266BE" w:rsidRDefault="00585CB6" w:rsidP="00585CB6">
      <w:pPr>
        <w:spacing w:line="560" w:lineRule="exact"/>
        <w:ind w:firstLineChars="200" w:firstLine="480"/>
        <w:rPr>
          <w:rFonts w:ascii="仿宋" w:eastAsia="仿宋" w:hAnsi="仿宋" w:cs="仿宋" w:hint="eastAsia"/>
          <w:sz w:val="24"/>
          <w:szCs w:val="28"/>
        </w:rPr>
      </w:pPr>
      <w:r w:rsidRPr="000266BE">
        <w:rPr>
          <w:rFonts w:ascii="仿宋" w:eastAsia="仿宋" w:hAnsi="仿宋" w:cs="仿宋" w:hint="eastAsia"/>
          <w:sz w:val="24"/>
          <w:szCs w:val="28"/>
        </w:rPr>
        <w:t>1、全日制二年级(含)及以上在校本科生和硕士研究生</w:t>
      </w:r>
      <w:r>
        <w:rPr>
          <w:rFonts w:ascii="仿宋" w:eastAsia="仿宋" w:hAnsi="仿宋" w:cs="仿宋" w:hint="eastAsia"/>
          <w:sz w:val="24"/>
          <w:szCs w:val="28"/>
        </w:rPr>
        <w:t>；</w:t>
      </w:r>
    </w:p>
    <w:p w14:paraId="596D33C7" w14:textId="77777777" w:rsidR="00585CB6" w:rsidRPr="000266BE" w:rsidRDefault="00585CB6" w:rsidP="00585CB6">
      <w:pPr>
        <w:spacing w:line="560" w:lineRule="exact"/>
        <w:ind w:firstLineChars="200" w:firstLine="480"/>
        <w:rPr>
          <w:rFonts w:ascii="仿宋" w:eastAsia="仿宋" w:hAnsi="仿宋" w:cs="仿宋" w:hint="eastAsia"/>
          <w:sz w:val="24"/>
          <w:szCs w:val="28"/>
        </w:rPr>
      </w:pPr>
      <w:r w:rsidRPr="000266BE">
        <w:rPr>
          <w:rFonts w:ascii="仿宋" w:eastAsia="仿宋" w:hAnsi="仿宋" w:cs="仿宋" w:hint="eastAsia"/>
          <w:sz w:val="24"/>
          <w:szCs w:val="28"/>
        </w:rPr>
        <w:t>2、本科生上一学年学习加权平均成绩在专业排名前 10%，研究生专业排名前</w:t>
      </w:r>
      <w:r w:rsidRPr="000266BE">
        <w:rPr>
          <w:rFonts w:ascii="仿宋" w:eastAsia="仿宋" w:hAnsi="仿宋" w:cs="仿宋"/>
          <w:sz w:val="24"/>
          <w:szCs w:val="28"/>
        </w:rPr>
        <w:t>20%;</w:t>
      </w:r>
    </w:p>
    <w:p w14:paraId="4D6844D1" w14:textId="77777777" w:rsidR="00585CB6" w:rsidRPr="000266BE" w:rsidRDefault="00585CB6" w:rsidP="00585CB6">
      <w:pPr>
        <w:spacing w:line="560" w:lineRule="exact"/>
        <w:ind w:firstLineChars="200" w:firstLine="480"/>
        <w:rPr>
          <w:rFonts w:ascii="仿宋" w:eastAsia="仿宋" w:hAnsi="仿宋" w:cs="仿宋" w:hint="eastAsia"/>
          <w:sz w:val="24"/>
          <w:szCs w:val="28"/>
        </w:rPr>
      </w:pPr>
      <w:r w:rsidRPr="000266BE">
        <w:rPr>
          <w:rFonts w:ascii="仿宋" w:eastAsia="仿宋" w:hAnsi="仿宋" w:cs="仿宋" w:hint="eastAsia"/>
          <w:sz w:val="24"/>
          <w:szCs w:val="28"/>
        </w:rPr>
        <w:t>3、有以我校为第一专利权人的发明专利，或在省部级以上重要科技创新大赛中取得优异成绩者优先</w:t>
      </w:r>
      <w:r>
        <w:rPr>
          <w:rFonts w:ascii="仿宋" w:eastAsia="仿宋" w:hAnsi="仿宋" w:cs="仿宋" w:hint="eastAsia"/>
          <w:sz w:val="24"/>
          <w:szCs w:val="28"/>
        </w:rPr>
        <w:t>；</w:t>
      </w:r>
    </w:p>
    <w:p w14:paraId="3424D281" w14:textId="77777777" w:rsidR="00585CB6" w:rsidRPr="000266BE" w:rsidRDefault="00585CB6" w:rsidP="00585CB6">
      <w:pPr>
        <w:spacing w:line="560" w:lineRule="exact"/>
        <w:ind w:firstLineChars="200" w:firstLine="480"/>
        <w:rPr>
          <w:rFonts w:ascii="仿宋" w:eastAsia="仿宋" w:hAnsi="仿宋" w:cs="仿宋" w:hint="eastAsia"/>
          <w:sz w:val="24"/>
          <w:szCs w:val="28"/>
        </w:rPr>
      </w:pPr>
      <w:r w:rsidRPr="000266BE">
        <w:rPr>
          <w:rFonts w:ascii="仿宋" w:eastAsia="仿宋" w:hAnsi="仿宋" w:cs="仿宋" w:hint="eastAsia"/>
          <w:sz w:val="24"/>
          <w:szCs w:val="28"/>
        </w:rPr>
        <w:t>4、研究生在校期间以第一作者或通讯作者，或导师第一作者学生第二作者身份发表学术论文优先</w:t>
      </w:r>
      <w:r>
        <w:rPr>
          <w:rFonts w:ascii="仿宋" w:eastAsia="仿宋" w:hAnsi="仿宋" w:cs="仿宋" w:hint="eastAsia"/>
          <w:sz w:val="24"/>
          <w:szCs w:val="28"/>
        </w:rPr>
        <w:t>；</w:t>
      </w:r>
    </w:p>
    <w:p w14:paraId="03AC6AC5" w14:textId="77777777" w:rsidR="00585CB6" w:rsidRDefault="00585CB6" w:rsidP="00585CB6">
      <w:pPr>
        <w:spacing w:line="560" w:lineRule="exact"/>
        <w:ind w:firstLineChars="200" w:firstLine="480"/>
        <w:rPr>
          <w:rFonts w:ascii="仿宋" w:eastAsia="仿宋" w:hAnsi="仿宋" w:cs="仿宋" w:hint="eastAsia"/>
          <w:sz w:val="24"/>
          <w:szCs w:val="28"/>
        </w:rPr>
      </w:pPr>
      <w:r w:rsidRPr="000266BE">
        <w:rPr>
          <w:rFonts w:ascii="仿宋" w:eastAsia="仿宋" w:hAnsi="仿宋" w:cs="仿宋" w:hint="eastAsia"/>
          <w:sz w:val="24"/>
          <w:szCs w:val="28"/>
        </w:rPr>
        <w:t>5、同等条件下家庭经济困难的学生优先</w:t>
      </w:r>
      <w:r>
        <w:rPr>
          <w:rFonts w:ascii="仿宋" w:eastAsia="仿宋" w:hAnsi="仿宋" w:cs="仿宋" w:hint="eastAsia"/>
          <w:sz w:val="24"/>
          <w:szCs w:val="28"/>
        </w:rPr>
        <w:t>；</w:t>
      </w:r>
    </w:p>
    <w:p w14:paraId="0888BB1F" w14:textId="77777777" w:rsidR="00585CB6" w:rsidRPr="000266BE" w:rsidRDefault="00585CB6" w:rsidP="00585CB6">
      <w:pPr>
        <w:spacing w:line="560" w:lineRule="exact"/>
        <w:ind w:firstLineChars="200" w:firstLine="480"/>
        <w:rPr>
          <w:rFonts w:ascii="仿宋" w:eastAsia="仿宋" w:hAnsi="仿宋" w:cs="仿宋" w:hint="eastAsia"/>
          <w:sz w:val="24"/>
          <w:szCs w:val="28"/>
        </w:rPr>
      </w:pPr>
      <w:r>
        <w:rPr>
          <w:rFonts w:ascii="仿宋" w:eastAsia="仿宋" w:hAnsi="仿宋" w:cs="仿宋" w:hint="eastAsia"/>
          <w:sz w:val="24"/>
          <w:szCs w:val="28"/>
        </w:rPr>
        <w:t>6、特等</w:t>
      </w:r>
      <w:r>
        <w:rPr>
          <w:rFonts w:ascii="仿宋" w:eastAsia="仿宋" w:hAnsi="仿宋" w:cs="仿宋"/>
          <w:sz w:val="24"/>
          <w:szCs w:val="28"/>
        </w:rPr>
        <w:t>奖学金的评选需由答辩产生。</w:t>
      </w:r>
    </w:p>
    <w:p w14:paraId="007F468B" w14:textId="77777777" w:rsidR="00585CB6" w:rsidRPr="004E098E" w:rsidRDefault="00585CB6" w:rsidP="00585CB6">
      <w:pPr>
        <w:spacing w:line="560" w:lineRule="exact"/>
        <w:ind w:firstLineChars="200" w:firstLine="482"/>
        <w:rPr>
          <w:rFonts w:ascii="仿宋" w:eastAsia="仿宋" w:hAnsi="仿宋" w:cs="仿宋" w:hint="eastAsia"/>
          <w:b/>
          <w:sz w:val="24"/>
          <w:szCs w:val="28"/>
        </w:rPr>
      </w:pPr>
      <w:r>
        <w:rPr>
          <w:rFonts w:ascii="仿宋" w:eastAsia="仿宋" w:hAnsi="仿宋" w:cs="仿宋" w:hint="eastAsia"/>
          <w:b/>
          <w:sz w:val="24"/>
          <w:szCs w:val="28"/>
        </w:rPr>
        <w:t>（三）</w:t>
      </w:r>
      <w:r w:rsidRPr="004E098E">
        <w:rPr>
          <w:rFonts w:ascii="仿宋" w:eastAsia="仿宋" w:hAnsi="仿宋" w:cs="仿宋"/>
          <w:b/>
          <w:sz w:val="24"/>
          <w:szCs w:val="28"/>
        </w:rPr>
        <w:t>奖学金</w:t>
      </w:r>
      <w:r>
        <w:rPr>
          <w:rFonts w:ascii="仿宋" w:eastAsia="仿宋" w:hAnsi="仿宋" w:cs="仿宋" w:hint="eastAsia"/>
          <w:b/>
          <w:sz w:val="24"/>
          <w:szCs w:val="28"/>
        </w:rPr>
        <w:t>申请条件</w:t>
      </w:r>
    </w:p>
    <w:p w14:paraId="2DC1F167" w14:textId="77777777" w:rsidR="00585CB6" w:rsidRPr="004E098E" w:rsidRDefault="00585CB6" w:rsidP="00585CB6">
      <w:pPr>
        <w:tabs>
          <w:tab w:val="left" w:pos="840"/>
        </w:tabs>
        <w:spacing w:line="560" w:lineRule="exact"/>
        <w:ind w:firstLineChars="200" w:firstLine="480"/>
        <w:rPr>
          <w:rFonts w:ascii="仿宋" w:eastAsia="仿宋" w:hAnsi="仿宋" w:cs="仿宋" w:hint="eastAsia"/>
          <w:sz w:val="24"/>
          <w:szCs w:val="28"/>
        </w:rPr>
      </w:pPr>
      <w:r w:rsidRPr="004E098E">
        <w:rPr>
          <w:rFonts w:ascii="仿宋" w:eastAsia="仿宋" w:hAnsi="仿宋" w:cs="仿宋" w:hint="eastAsia"/>
          <w:sz w:val="24"/>
          <w:szCs w:val="28"/>
        </w:rPr>
        <w:t>1、全</w:t>
      </w:r>
      <w:r w:rsidRPr="004856FF">
        <w:rPr>
          <w:rFonts w:ascii="仿宋" w:eastAsia="仿宋" w:hAnsi="仿宋" w:cs="仿宋" w:hint="eastAsia"/>
          <w:sz w:val="24"/>
          <w:szCs w:val="28"/>
        </w:rPr>
        <w:t>日制二年级（含）及以上在校本科生和硕士研究生；</w:t>
      </w:r>
    </w:p>
    <w:p w14:paraId="0456CB06" w14:textId="77777777" w:rsidR="00585CB6" w:rsidRPr="004E098E" w:rsidRDefault="00585CB6" w:rsidP="00585CB6">
      <w:pPr>
        <w:tabs>
          <w:tab w:val="left" w:pos="840"/>
        </w:tabs>
        <w:spacing w:line="560" w:lineRule="exact"/>
        <w:ind w:firstLineChars="200" w:firstLine="480"/>
        <w:rPr>
          <w:rFonts w:ascii="仿宋" w:eastAsia="仿宋" w:hAnsi="仿宋" w:cs="仿宋" w:hint="eastAsia"/>
          <w:sz w:val="24"/>
          <w:szCs w:val="28"/>
        </w:rPr>
      </w:pPr>
      <w:r w:rsidRPr="004E098E">
        <w:rPr>
          <w:rFonts w:ascii="仿宋" w:eastAsia="仿宋" w:hAnsi="仿宋" w:cs="仿宋" w:hint="eastAsia"/>
          <w:sz w:val="24"/>
          <w:szCs w:val="28"/>
        </w:rPr>
        <w:t>2、本科生上一学年学习加权平均成绩在专业排名前15%，研究生专业排名前30%；</w:t>
      </w:r>
    </w:p>
    <w:p w14:paraId="10B7528D" w14:textId="77777777" w:rsidR="00585CB6" w:rsidRPr="004E098E" w:rsidRDefault="00585CB6" w:rsidP="00585CB6">
      <w:pPr>
        <w:tabs>
          <w:tab w:val="left" w:pos="840"/>
        </w:tabs>
        <w:spacing w:line="560" w:lineRule="exact"/>
        <w:ind w:firstLineChars="200" w:firstLine="480"/>
        <w:rPr>
          <w:rFonts w:ascii="仿宋" w:eastAsia="仿宋" w:hAnsi="仿宋" w:cs="仿宋" w:hint="eastAsia"/>
          <w:sz w:val="24"/>
          <w:szCs w:val="28"/>
        </w:rPr>
      </w:pPr>
      <w:r w:rsidRPr="004E098E">
        <w:rPr>
          <w:rFonts w:ascii="仿宋" w:eastAsia="仿宋" w:hAnsi="仿宋" w:cs="仿宋" w:hint="eastAsia"/>
          <w:sz w:val="24"/>
          <w:szCs w:val="28"/>
        </w:rPr>
        <w:t>3、有以我校为第一专利权人的发明专利，或在省部级以上重要科技创新大赛中取得优异成绩者优先。</w:t>
      </w:r>
    </w:p>
    <w:p w14:paraId="63E6B13E" w14:textId="77777777" w:rsidR="00585CB6" w:rsidRPr="004E098E" w:rsidRDefault="00585CB6" w:rsidP="00585CB6">
      <w:pPr>
        <w:tabs>
          <w:tab w:val="left" w:pos="840"/>
        </w:tabs>
        <w:spacing w:line="560" w:lineRule="exact"/>
        <w:ind w:firstLineChars="200" w:firstLine="480"/>
        <w:rPr>
          <w:rFonts w:ascii="仿宋" w:eastAsia="仿宋" w:hAnsi="仿宋" w:cs="仿宋" w:hint="eastAsia"/>
          <w:sz w:val="24"/>
          <w:szCs w:val="28"/>
        </w:rPr>
      </w:pPr>
      <w:r w:rsidRPr="004E098E">
        <w:rPr>
          <w:rFonts w:ascii="仿宋" w:eastAsia="仿宋" w:hAnsi="仿宋" w:cs="仿宋" w:hint="eastAsia"/>
          <w:sz w:val="24"/>
          <w:szCs w:val="28"/>
        </w:rPr>
        <w:t>4、研究生在校期间以第一作者或通讯作者，或导师第一作者学生第二作者身份发表学术论文优先；</w:t>
      </w:r>
    </w:p>
    <w:p w14:paraId="242A7AB1" w14:textId="77777777" w:rsidR="00585CB6" w:rsidRPr="004E098E" w:rsidRDefault="00585CB6" w:rsidP="00585CB6">
      <w:pPr>
        <w:tabs>
          <w:tab w:val="left" w:pos="840"/>
        </w:tabs>
        <w:spacing w:line="560" w:lineRule="exact"/>
        <w:ind w:firstLineChars="200" w:firstLine="480"/>
        <w:rPr>
          <w:rFonts w:ascii="仿宋" w:eastAsia="仿宋" w:hAnsi="仿宋" w:cs="仿宋" w:hint="eastAsia"/>
          <w:sz w:val="24"/>
          <w:szCs w:val="28"/>
        </w:rPr>
      </w:pPr>
      <w:r w:rsidRPr="004E098E">
        <w:rPr>
          <w:rFonts w:ascii="仿宋" w:eastAsia="仿宋" w:hAnsi="仿宋" w:cs="仿宋" w:hint="eastAsia"/>
          <w:sz w:val="24"/>
          <w:szCs w:val="28"/>
        </w:rPr>
        <w:t>5、同等条件下家庭经济困难的学生优先。</w:t>
      </w:r>
    </w:p>
    <w:p w14:paraId="0CB1AE52" w14:textId="77777777" w:rsidR="00585CB6" w:rsidRPr="004E098E" w:rsidRDefault="00585CB6" w:rsidP="00585CB6">
      <w:pPr>
        <w:spacing w:line="560" w:lineRule="exact"/>
        <w:ind w:firstLineChars="200" w:firstLine="482"/>
        <w:rPr>
          <w:rFonts w:ascii="仿宋" w:eastAsia="仿宋" w:hAnsi="仿宋" w:cs="仿宋" w:hint="eastAsia"/>
          <w:b/>
          <w:sz w:val="24"/>
          <w:szCs w:val="28"/>
        </w:rPr>
      </w:pPr>
      <w:r>
        <w:rPr>
          <w:rFonts w:ascii="仿宋" w:eastAsia="仿宋" w:hAnsi="仿宋" w:cs="仿宋" w:hint="eastAsia"/>
          <w:b/>
          <w:sz w:val="24"/>
          <w:szCs w:val="28"/>
        </w:rPr>
        <w:t>（四）</w:t>
      </w:r>
      <w:r w:rsidRPr="004E098E">
        <w:rPr>
          <w:rFonts w:ascii="仿宋" w:eastAsia="仿宋" w:hAnsi="仿宋" w:cs="仿宋" w:hint="eastAsia"/>
          <w:b/>
          <w:sz w:val="24"/>
          <w:szCs w:val="28"/>
        </w:rPr>
        <w:t>助</w:t>
      </w:r>
      <w:r w:rsidRPr="004E098E">
        <w:rPr>
          <w:rFonts w:ascii="仿宋" w:eastAsia="仿宋" w:hAnsi="仿宋" w:cs="仿宋"/>
          <w:b/>
          <w:sz w:val="24"/>
          <w:szCs w:val="28"/>
        </w:rPr>
        <w:t>学金</w:t>
      </w:r>
      <w:r>
        <w:rPr>
          <w:rFonts w:ascii="仿宋" w:eastAsia="仿宋" w:hAnsi="仿宋" w:cs="仿宋" w:hint="eastAsia"/>
          <w:b/>
          <w:sz w:val="24"/>
          <w:szCs w:val="28"/>
        </w:rPr>
        <w:t>申请</w:t>
      </w:r>
      <w:r>
        <w:rPr>
          <w:rFonts w:ascii="仿宋" w:eastAsia="仿宋" w:hAnsi="仿宋" w:cs="仿宋"/>
          <w:b/>
          <w:sz w:val="24"/>
          <w:szCs w:val="28"/>
        </w:rPr>
        <w:t>条件</w:t>
      </w:r>
    </w:p>
    <w:p w14:paraId="17794759" w14:textId="77777777" w:rsidR="00585CB6" w:rsidRPr="004E098E" w:rsidRDefault="00585CB6" w:rsidP="00585CB6">
      <w:pPr>
        <w:tabs>
          <w:tab w:val="left" w:pos="840"/>
        </w:tabs>
        <w:spacing w:line="560" w:lineRule="exact"/>
        <w:ind w:firstLineChars="200" w:firstLine="480"/>
        <w:rPr>
          <w:rFonts w:ascii="仿宋" w:eastAsia="仿宋" w:hAnsi="仿宋" w:cs="仿宋" w:hint="eastAsia"/>
          <w:sz w:val="24"/>
          <w:szCs w:val="28"/>
        </w:rPr>
      </w:pPr>
      <w:r w:rsidRPr="004856FF">
        <w:rPr>
          <w:rFonts w:ascii="仿宋" w:eastAsia="仿宋" w:hAnsi="仿宋" w:cs="仿宋" w:hint="eastAsia"/>
          <w:sz w:val="24"/>
          <w:szCs w:val="28"/>
        </w:rPr>
        <w:t>1、全日制在校本科生及硕士研究生；</w:t>
      </w:r>
    </w:p>
    <w:p w14:paraId="22B2E6B8" w14:textId="77777777" w:rsidR="00585CB6" w:rsidRPr="004E098E" w:rsidRDefault="00585CB6" w:rsidP="00585CB6">
      <w:pPr>
        <w:tabs>
          <w:tab w:val="left" w:pos="840"/>
        </w:tabs>
        <w:spacing w:line="560" w:lineRule="exact"/>
        <w:ind w:firstLineChars="200" w:firstLine="480"/>
        <w:rPr>
          <w:rFonts w:ascii="仿宋" w:eastAsia="仿宋" w:hAnsi="仿宋" w:cs="仿宋" w:hint="eastAsia"/>
          <w:sz w:val="24"/>
          <w:szCs w:val="28"/>
        </w:rPr>
      </w:pPr>
      <w:r w:rsidRPr="004E098E">
        <w:rPr>
          <w:rFonts w:ascii="仿宋" w:eastAsia="仿宋" w:hAnsi="仿宋" w:cs="仿宋" w:hint="eastAsia"/>
          <w:sz w:val="24"/>
          <w:szCs w:val="28"/>
        </w:rPr>
        <w:t>2、需经过北京交通大学学生资助管理中心家庭经济困难学生认定，原则上“特别困难”等级学生优先；</w:t>
      </w:r>
    </w:p>
    <w:p w14:paraId="4449DBF6" w14:textId="77777777" w:rsidR="00585CB6" w:rsidRPr="004E098E" w:rsidRDefault="00585CB6" w:rsidP="00585CB6">
      <w:pPr>
        <w:tabs>
          <w:tab w:val="left" w:pos="840"/>
        </w:tabs>
        <w:spacing w:line="560" w:lineRule="exact"/>
        <w:ind w:firstLineChars="200" w:firstLine="480"/>
        <w:rPr>
          <w:rFonts w:ascii="仿宋" w:eastAsia="仿宋" w:hAnsi="仿宋" w:cs="仿宋" w:hint="eastAsia"/>
          <w:sz w:val="24"/>
          <w:szCs w:val="28"/>
        </w:rPr>
      </w:pPr>
      <w:r w:rsidRPr="004E098E">
        <w:rPr>
          <w:rFonts w:ascii="仿宋" w:eastAsia="仿宋" w:hAnsi="仿宋" w:cs="仿宋" w:hint="eastAsia"/>
          <w:sz w:val="24"/>
          <w:szCs w:val="28"/>
        </w:rPr>
        <w:t>3、</w:t>
      </w:r>
      <w:proofErr w:type="gramStart"/>
      <w:r w:rsidRPr="004E098E">
        <w:rPr>
          <w:rFonts w:ascii="仿宋" w:eastAsia="仿宋" w:hAnsi="仿宋" w:cs="仿宋" w:hint="eastAsia"/>
          <w:sz w:val="24"/>
          <w:szCs w:val="28"/>
        </w:rPr>
        <w:t>不</w:t>
      </w:r>
      <w:proofErr w:type="gramEnd"/>
      <w:r w:rsidRPr="004E098E">
        <w:rPr>
          <w:rFonts w:ascii="仿宋" w:eastAsia="仿宋" w:hAnsi="仿宋" w:cs="仿宋" w:hint="eastAsia"/>
          <w:sz w:val="24"/>
          <w:szCs w:val="28"/>
        </w:rPr>
        <w:t>与其他社会捐赠助学金兼得；</w:t>
      </w:r>
    </w:p>
    <w:p w14:paraId="60885245" w14:textId="77777777" w:rsidR="00585CB6" w:rsidRPr="004E098E" w:rsidRDefault="00585CB6" w:rsidP="00585CB6">
      <w:pPr>
        <w:tabs>
          <w:tab w:val="left" w:pos="840"/>
        </w:tabs>
        <w:spacing w:line="560" w:lineRule="exact"/>
        <w:ind w:firstLineChars="200" w:firstLine="480"/>
        <w:rPr>
          <w:rFonts w:ascii="仿宋" w:eastAsia="仿宋" w:hAnsi="仿宋" w:cs="仿宋" w:hint="eastAsia"/>
          <w:sz w:val="24"/>
          <w:szCs w:val="28"/>
        </w:rPr>
      </w:pPr>
      <w:r w:rsidRPr="004E098E">
        <w:rPr>
          <w:rFonts w:ascii="仿宋" w:eastAsia="仿宋" w:hAnsi="仿宋" w:cs="仿宋" w:hint="eastAsia"/>
          <w:sz w:val="24"/>
          <w:szCs w:val="28"/>
        </w:rPr>
        <w:t>4、同等条件</w:t>
      </w:r>
      <w:proofErr w:type="gramStart"/>
      <w:r w:rsidRPr="004E098E">
        <w:rPr>
          <w:rFonts w:ascii="仿宋" w:eastAsia="仿宋" w:hAnsi="仿宋" w:cs="仿宋" w:hint="eastAsia"/>
          <w:sz w:val="24"/>
          <w:szCs w:val="28"/>
        </w:rPr>
        <w:t>下各方</w:t>
      </w:r>
      <w:proofErr w:type="gramEnd"/>
      <w:r w:rsidRPr="004E098E">
        <w:rPr>
          <w:rFonts w:ascii="仿宋" w:eastAsia="仿宋" w:hAnsi="仿宋" w:cs="仿宋" w:hint="eastAsia"/>
          <w:sz w:val="24"/>
          <w:szCs w:val="28"/>
        </w:rPr>
        <w:t>面表现优秀学生优先。</w:t>
      </w:r>
    </w:p>
    <w:p w14:paraId="4A6E80B2" w14:textId="77777777" w:rsidR="00585CB6" w:rsidRPr="001E4040" w:rsidRDefault="00585CB6" w:rsidP="00585CB6">
      <w:pPr>
        <w:pStyle w:val="1"/>
        <w:numPr>
          <w:ilvl w:val="0"/>
          <w:numId w:val="1"/>
        </w:numPr>
        <w:spacing w:line="560" w:lineRule="exact"/>
        <w:ind w:firstLine="0"/>
        <w:rPr>
          <w:rFonts w:ascii="黑体" w:hAnsi="黑体" w:cs="黑体" w:hint="eastAsia"/>
          <w:bCs/>
          <w:sz w:val="28"/>
          <w:szCs w:val="30"/>
        </w:rPr>
      </w:pPr>
      <w:bookmarkStart w:id="7" w:name="_Toc178336535"/>
      <w:r w:rsidRPr="0032678B">
        <w:rPr>
          <w:rFonts w:ascii="黑体" w:hAnsi="黑体" w:cs="黑体" w:hint="eastAsia"/>
          <w:bCs/>
          <w:sz w:val="28"/>
          <w:szCs w:val="30"/>
        </w:rPr>
        <w:t>中交水</w:t>
      </w:r>
      <w:proofErr w:type="gramStart"/>
      <w:r w:rsidRPr="0032678B">
        <w:rPr>
          <w:rFonts w:ascii="黑体" w:hAnsi="黑体" w:cs="黑体" w:hint="eastAsia"/>
          <w:bCs/>
          <w:sz w:val="28"/>
          <w:szCs w:val="30"/>
        </w:rPr>
        <w:t>规</w:t>
      </w:r>
      <w:proofErr w:type="gramEnd"/>
      <w:r w:rsidRPr="0032678B">
        <w:rPr>
          <w:rFonts w:ascii="黑体" w:hAnsi="黑体" w:cs="黑体" w:hint="eastAsia"/>
          <w:bCs/>
          <w:sz w:val="28"/>
          <w:szCs w:val="30"/>
        </w:rPr>
        <w:t>院科技之星奖助学金</w:t>
      </w:r>
      <w:bookmarkEnd w:id="7"/>
    </w:p>
    <w:p w14:paraId="0C4C00BD" w14:textId="77777777" w:rsidR="00585CB6" w:rsidRPr="001E4040" w:rsidRDefault="00585CB6" w:rsidP="00585CB6">
      <w:pPr>
        <w:spacing w:line="560" w:lineRule="exact"/>
        <w:rPr>
          <w:rFonts w:ascii="仿宋" w:eastAsia="仿宋" w:hAnsi="仿宋" w:cs="仿宋" w:hint="eastAsia"/>
          <w:bCs/>
          <w:sz w:val="24"/>
          <w:szCs w:val="28"/>
        </w:rPr>
      </w:pPr>
      <w:r w:rsidRPr="001E4040">
        <w:rPr>
          <w:rFonts w:ascii="仿宋" w:eastAsia="仿宋" w:hAnsi="仿宋" w:cs="仿宋" w:hint="eastAsia"/>
          <w:b/>
          <w:bCs/>
          <w:sz w:val="24"/>
          <w:szCs w:val="28"/>
        </w:rPr>
        <w:t>项目号：</w:t>
      </w:r>
      <w:r w:rsidRPr="0032678B">
        <w:rPr>
          <w:rFonts w:ascii="仿宋" w:eastAsia="仿宋" w:hAnsi="仿宋" w:cs="仿宋"/>
          <w:bCs/>
          <w:sz w:val="24"/>
          <w:szCs w:val="28"/>
        </w:rPr>
        <w:t>03010189</w:t>
      </w:r>
    </w:p>
    <w:p w14:paraId="5AC4FE7E" w14:textId="77777777" w:rsidR="00585CB6" w:rsidRPr="001E4040" w:rsidRDefault="00585CB6" w:rsidP="00585CB6">
      <w:pPr>
        <w:spacing w:line="560" w:lineRule="exact"/>
        <w:rPr>
          <w:rFonts w:ascii="仿宋" w:eastAsia="仿宋" w:hAnsi="仿宋" w:hint="eastAsia"/>
          <w:sz w:val="20"/>
        </w:rPr>
      </w:pPr>
      <w:r w:rsidRPr="001E4040">
        <w:rPr>
          <w:rFonts w:ascii="仿宋" w:eastAsia="仿宋" w:hAnsi="仿宋" w:cs="仿宋" w:hint="eastAsia"/>
          <w:b/>
          <w:bCs/>
          <w:sz w:val="24"/>
          <w:szCs w:val="28"/>
        </w:rPr>
        <w:t>捐赠方：</w:t>
      </w:r>
      <w:r w:rsidRPr="0032678B">
        <w:rPr>
          <w:rFonts w:ascii="仿宋" w:eastAsia="仿宋" w:hAnsi="仿宋" w:cs="仿宋" w:hint="eastAsia"/>
          <w:bCs/>
          <w:sz w:val="24"/>
          <w:szCs w:val="28"/>
        </w:rPr>
        <w:t>中交水运规划设计院有限公司</w:t>
      </w:r>
    </w:p>
    <w:p w14:paraId="52640B94" w14:textId="77777777" w:rsidR="00585CB6" w:rsidRPr="001E4040" w:rsidRDefault="00585CB6" w:rsidP="00585CB6">
      <w:pPr>
        <w:spacing w:line="560" w:lineRule="exact"/>
        <w:rPr>
          <w:rFonts w:ascii="仿宋" w:eastAsia="仿宋" w:hAnsi="仿宋" w:cs="仿宋" w:hint="eastAsia"/>
          <w:b/>
          <w:bCs/>
          <w:sz w:val="24"/>
          <w:szCs w:val="28"/>
        </w:rPr>
      </w:pPr>
      <w:r w:rsidRPr="001E4040">
        <w:rPr>
          <w:rFonts w:ascii="仿宋" w:eastAsia="仿宋" w:hAnsi="仿宋" w:cs="仿宋" w:hint="eastAsia"/>
          <w:b/>
          <w:bCs/>
          <w:sz w:val="24"/>
          <w:szCs w:val="28"/>
        </w:rPr>
        <w:t>评选范围：</w:t>
      </w:r>
      <w:r w:rsidRPr="0032678B">
        <w:rPr>
          <w:rFonts w:ascii="仿宋" w:eastAsia="仿宋" w:hAnsi="仿宋" w:cs="仿宋" w:hint="eastAsia"/>
          <w:bCs/>
          <w:sz w:val="24"/>
          <w:szCs w:val="28"/>
        </w:rPr>
        <w:t>经济管理学院和土木建筑学院品学兼优的全日制学生</w:t>
      </w:r>
    </w:p>
    <w:p w14:paraId="631D0481" w14:textId="77777777" w:rsidR="00585CB6" w:rsidRDefault="00585CB6" w:rsidP="00585CB6">
      <w:pPr>
        <w:spacing w:line="560" w:lineRule="exact"/>
        <w:rPr>
          <w:rFonts w:ascii="仿宋" w:eastAsia="仿宋" w:hAnsi="仿宋" w:cs="仿宋" w:hint="eastAsia"/>
          <w:bCs/>
          <w:sz w:val="24"/>
          <w:szCs w:val="28"/>
        </w:rPr>
      </w:pPr>
      <w:r w:rsidRPr="001E4040">
        <w:rPr>
          <w:rFonts w:ascii="仿宋" w:eastAsia="仿宋" w:hAnsi="仿宋" w:cs="仿宋" w:hint="eastAsia"/>
          <w:b/>
          <w:bCs/>
          <w:sz w:val="24"/>
          <w:szCs w:val="28"/>
        </w:rPr>
        <w:t>名额及金额：</w:t>
      </w:r>
    </w:p>
    <w:tbl>
      <w:tblPr>
        <w:tblStyle w:val="a8"/>
        <w:tblW w:w="8506" w:type="dxa"/>
        <w:jc w:val="center"/>
        <w:tblLook w:val="04A0" w:firstRow="1" w:lastRow="0" w:firstColumn="1" w:lastColumn="0" w:noHBand="0" w:noVBand="1"/>
      </w:tblPr>
      <w:tblGrid>
        <w:gridCol w:w="1135"/>
        <w:gridCol w:w="1417"/>
        <w:gridCol w:w="2268"/>
        <w:gridCol w:w="1134"/>
        <w:gridCol w:w="851"/>
        <w:gridCol w:w="1701"/>
      </w:tblGrid>
      <w:tr w:rsidR="00585CB6" w:rsidRPr="0032678B" w14:paraId="6511CAD8" w14:textId="77777777" w:rsidTr="00456C5D">
        <w:trPr>
          <w:trHeight w:val="624"/>
          <w:jc w:val="center"/>
        </w:trPr>
        <w:tc>
          <w:tcPr>
            <w:tcW w:w="1135" w:type="dxa"/>
            <w:vAlign w:val="center"/>
          </w:tcPr>
          <w:p w14:paraId="6B42BD99" w14:textId="77777777" w:rsidR="00585CB6" w:rsidRPr="0032678B" w:rsidRDefault="00585CB6" w:rsidP="00456C5D">
            <w:pPr>
              <w:jc w:val="center"/>
              <w:rPr>
                <w:rFonts w:ascii="仿宋" w:eastAsia="仿宋" w:hAnsi="仿宋" w:hint="eastAsia"/>
                <w:sz w:val="24"/>
              </w:rPr>
            </w:pPr>
            <w:r w:rsidRPr="0032678B">
              <w:rPr>
                <w:rFonts w:ascii="仿宋" w:eastAsia="仿宋" w:hAnsi="仿宋" w:hint="eastAsia"/>
                <w:sz w:val="24"/>
              </w:rPr>
              <w:t>类型</w:t>
            </w:r>
          </w:p>
        </w:tc>
        <w:tc>
          <w:tcPr>
            <w:tcW w:w="1417" w:type="dxa"/>
            <w:vAlign w:val="center"/>
          </w:tcPr>
          <w:p w14:paraId="7A7096A2" w14:textId="77777777" w:rsidR="00585CB6" w:rsidRPr="0032678B" w:rsidRDefault="00585CB6" w:rsidP="00456C5D">
            <w:pPr>
              <w:jc w:val="center"/>
              <w:rPr>
                <w:rFonts w:ascii="仿宋" w:eastAsia="仿宋" w:hAnsi="仿宋" w:hint="eastAsia"/>
                <w:sz w:val="24"/>
              </w:rPr>
            </w:pPr>
            <w:r w:rsidRPr="0032678B">
              <w:rPr>
                <w:rFonts w:ascii="仿宋" w:eastAsia="仿宋" w:hAnsi="仿宋"/>
                <w:sz w:val="24"/>
              </w:rPr>
              <w:t>学院</w:t>
            </w:r>
          </w:p>
        </w:tc>
        <w:tc>
          <w:tcPr>
            <w:tcW w:w="2268" w:type="dxa"/>
            <w:vAlign w:val="center"/>
          </w:tcPr>
          <w:p w14:paraId="4C4FAF06" w14:textId="77777777" w:rsidR="00585CB6" w:rsidRPr="0032678B" w:rsidRDefault="00585CB6" w:rsidP="00456C5D">
            <w:pPr>
              <w:jc w:val="center"/>
              <w:rPr>
                <w:rFonts w:ascii="仿宋" w:eastAsia="仿宋" w:hAnsi="仿宋" w:hint="eastAsia"/>
                <w:sz w:val="24"/>
              </w:rPr>
            </w:pPr>
            <w:r w:rsidRPr="0032678B">
              <w:rPr>
                <w:rFonts w:ascii="仿宋" w:eastAsia="仿宋" w:hAnsi="仿宋"/>
                <w:sz w:val="24"/>
              </w:rPr>
              <w:t>专业</w:t>
            </w:r>
          </w:p>
        </w:tc>
        <w:tc>
          <w:tcPr>
            <w:tcW w:w="1134" w:type="dxa"/>
            <w:vAlign w:val="center"/>
          </w:tcPr>
          <w:p w14:paraId="27FA61DB" w14:textId="77777777" w:rsidR="00585CB6" w:rsidRPr="0032678B" w:rsidRDefault="00585CB6" w:rsidP="00456C5D">
            <w:pPr>
              <w:jc w:val="center"/>
              <w:rPr>
                <w:rFonts w:ascii="仿宋" w:eastAsia="仿宋" w:hAnsi="仿宋" w:hint="eastAsia"/>
                <w:sz w:val="24"/>
              </w:rPr>
            </w:pPr>
            <w:r w:rsidRPr="0032678B">
              <w:rPr>
                <w:rFonts w:ascii="仿宋" w:eastAsia="仿宋" w:hAnsi="仿宋"/>
                <w:sz w:val="24"/>
              </w:rPr>
              <w:t>对象</w:t>
            </w:r>
          </w:p>
        </w:tc>
        <w:tc>
          <w:tcPr>
            <w:tcW w:w="851" w:type="dxa"/>
            <w:vAlign w:val="center"/>
          </w:tcPr>
          <w:p w14:paraId="4B88DEE2" w14:textId="77777777" w:rsidR="00585CB6" w:rsidRPr="0032678B" w:rsidRDefault="00585CB6" w:rsidP="00456C5D">
            <w:pPr>
              <w:jc w:val="center"/>
              <w:rPr>
                <w:rFonts w:ascii="仿宋" w:eastAsia="仿宋" w:hAnsi="仿宋" w:hint="eastAsia"/>
                <w:sz w:val="24"/>
              </w:rPr>
            </w:pPr>
            <w:r w:rsidRPr="0032678B">
              <w:rPr>
                <w:rFonts w:ascii="仿宋" w:eastAsia="仿宋" w:hAnsi="仿宋" w:hint="eastAsia"/>
                <w:sz w:val="24"/>
              </w:rPr>
              <w:t>人数</w:t>
            </w:r>
          </w:p>
        </w:tc>
        <w:tc>
          <w:tcPr>
            <w:tcW w:w="1701" w:type="dxa"/>
            <w:vAlign w:val="center"/>
          </w:tcPr>
          <w:p w14:paraId="5CDB5326" w14:textId="77777777" w:rsidR="00585CB6" w:rsidRPr="0032678B" w:rsidRDefault="00585CB6" w:rsidP="00456C5D">
            <w:pPr>
              <w:jc w:val="center"/>
              <w:rPr>
                <w:rFonts w:ascii="仿宋" w:eastAsia="仿宋" w:hAnsi="仿宋" w:hint="eastAsia"/>
                <w:sz w:val="24"/>
              </w:rPr>
            </w:pPr>
            <w:r w:rsidRPr="0032678B">
              <w:rPr>
                <w:rFonts w:ascii="仿宋" w:eastAsia="仿宋" w:hAnsi="仿宋" w:hint="eastAsia"/>
                <w:sz w:val="24"/>
              </w:rPr>
              <w:t>金额</w:t>
            </w:r>
            <w:r w:rsidRPr="0032678B">
              <w:rPr>
                <w:rFonts w:ascii="仿宋" w:eastAsia="仿宋" w:hAnsi="仿宋"/>
                <w:sz w:val="24"/>
              </w:rPr>
              <w:t>（</w:t>
            </w:r>
            <w:r w:rsidRPr="0032678B">
              <w:rPr>
                <w:rFonts w:ascii="仿宋" w:eastAsia="仿宋" w:hAnsi="仿宋" w:hint="eastAsia"/>
                <w:sz w:val="24"/>
              </w:rPr>
              <w:t>元/人</w:t>
            </w:r>
            <w:r w:rsidRPr="0032678B">
              <w:rPr>
                <w:rFonts w:ascii="仿宋" w:eastAsia="仿宋" w:hAnsi="仿宋"/>
                <w:sz w:val="24"/>
              </w:rPr>
              <w:t>·年）</w:t>
            </w:r>
          </w:p>
        </w:tc>
      </w:tr>
      <w:tr w:rsidR="00585CB6" w:rsidRPr="0032678B" w14:paraId="0ECBEE1B" w14:textId="77777777" w:rsidTr="00456C5D">
        <w:trPr>
          <w:trHeight w:val="624"/>
          <w:jc w:val="center"/>
        </w:trPr>
        <w:tc>
          <w:tcPr>
            <w:tcW w:w="1135" w:type="dxa"/>
            <w:vMerge w:val="restart"/>
            <w:vAlign w:val="center"/>
          </w:tcPr>
          <w:p w14:paraId="769FABD7" w14:textId="77777777" w:rsidR="00585CB6" w:rsidRPr="0032678B" w:rsidRDefault="00585CB6" w:rsidP="00456C5D">
            <w:pPr>
              <w:jc w:val="center"/>
              <w:rPr>
                <w:rFonts w:ascii="仿宋" w:eastAsia="仿宋" w:hAnsi="仿宋" w:hint="eastAsia"/>
                <w:sz w:val="24"/>
              </w:rPr>
            </w:pPr>
            <w:r w:rsidRPr="0032678B">
              <w:rPr>
                <w:rFonts w:ascii="仿宋" w:eastAsia="仿宋" w:hAnsi="仿宋" w:hint="eastAsia"/>
                <w:sz w:val="24"/>
              </w:rPr>
              <w:t>奖学金</w:t>
            </w:r>
          </w:p>
        </w:tc>
        <w:tc>
          <w:tcPr>
            <w:tcW w:w="1417" w:type="dxa"/>
            <w:vMerge w:val="restart"/>
            <w:vAlign w:val="center"/>
          </w:tcPr>
          <w:p w14:paraId="66903C1B" w14:textId="77777777" w:rsidR="00585CB6" w:rsidRPr="0032678B" w:rsidRDefault="00585CB6" w:rsidP="00456C5D">
            <w:pPr>
              <w:jc w:val="center"/>
              <w:rPr>
                <w:rFonts w:ascii="仿宋" w:eastAsia="仿宋" w:hAnsi="仿宋" w:hint="eastAsia"/>
                <w:sz w:val="24"/>
              </w:rPr>
            </w:pPr>
            <w:r w:rsidRPr="0032678B">
              <w:rPr>
                <w:rFonts w:ascii="仿宋" w:eastAsia="仿宋" w:hAnsi="仿宋" w:hint="eastAsia"/>
                <w:sz w:val="24"/>
              </w:rPr>
              <w:t>经管</w:t>
            </w:r>
            <w:r w:rsidRPr="0032678B">
              <w:rPr>
                <w:rFonts w:ascii="仿宋" w:eastAsia="仿宋" w:hAnsi="仿宋"/>
                <w:sz w:val="24"/>
              </w:rPr>
              <w:t>学院</w:t>
            </w:r>
          </w:p>
        </w:tc>
        <w:tc>
          <w:tcPr>
            <w:tcW w:w="2268" w:type="dxa"/>
            <w:vAlign w:val="center"/>
          </w:tcPr>
          <w:p w14:paraId="465ED251" w14:textId="77777777" w:rsidR="00585CB6" w:rsidRPr="0032678B" w:rsidRDefault="00585CB6" w:rsidP="00456C5D">
            <w:pPr>
              <w:jc w:val="center"/>
              <w:rPr>
                <w:rFonts w:ascii="仿宋" w:eastAsia="仿宋" w:hAnsi="仿宋" w:hint="eastAsia"/>
                <w:sz w:val="24"/>
              </w:rPr>
            </w:pPr>
            <w:r w:rsidRPr="0032678B">
              <w:rPr>
                <w:rFonts w:ascii="仿宋" w:eastAsia="仿宋" w:hAnsi="仿宋" w:hint="eastAsia"/>
                <w:sz w:val="24"/>
              </w:rPr>
              <w:t>物流管理</w:t>
            </w:r>
          </w:p>
        </w:tc>
        <w:tc>
          <w:tcPr>
            <w:tcW w:w="1134" w:type="dxa"/>
            <w:vAlign w:val="center"/>
          </w:tcPr>
          <w:p w14:paraId="3EB74697" w14:textId="77777777" w:rsidR="00585CB6" w:rsidRPr="0032678B" w:rsidRDefault="00585CB6" w:rsidP="00456C5D">
            <w:pPr>
              <w:jc w:val="center"/>
              <w:rPr>
                <w:rFonts w:ascii="仿宋" w:eastAsia="仿宋" w:hAnsi="仿宋" w:hint="eastAsia"/>
                <w:sz w:val="24"/>
              </w:rPr>
            </w:pPr>
            <w:r w:rsidRPr="0032678B">
              <w:rPr>
                <w:rFonts w:ascii="仿宋" w:eastAsia="仿宋" w:hAnsi="仿宋" w:hint="eastAsia"/>
                <w:sz w:val="24"/>
              </w:rPr>
              <w:t>本科生</w:t>
            </w:r>
          </w:p>
        </w:tc>
        <w:tc>
          <w:tcPr>
            <w:tcW w:w="851" w:type="dxa"/>
            <w:vAlign w:val="center"/>
          </w:tcPr>
          <w:p w14:paraId="181BEE8B" w14:textId="77777777" w:rsidR="00585CB6" w:rsidRPr="0032678B" w:rsidRDefault="00585CB6" w:rsidP="00456C5D">
            <w:pPr>
              <w:jc w:val="center"/>
              <w:rPr>
                <w:rFonts w:ascii="仿宋" w:eastAsia="仿宋" w:hAnsi="仿宋" w:hint="eastAsia"/>
                <w:sz w:val="24"/>
              </w:rPr>
            </w:pPr>
            <w:r w:rsidRPr="0032678B">
              <w:rPr>
                <w:rFonts w:ascii="仿宋" w:eastAsia="仿宋" w:hAnsi="仿宋" w:hint="eastAsia"/>
                <w:sz w:val="24"/>
              </w:rPr>
              <w:t>2</w:t>
            </w:r>
          </w:p>
        </w:tc>
        <w:tc>
          <w:tcPr>
            <w:tcW w:w="1701" w:type="dxa"/>
            <w:vAlign w:val="center"/>
          </w:tcPr>
          <w:p w14:paraId="029AFC41" w14:textId="77777777" w:rsidR="00585CB6" w:rsidRPr="0032678B" w:rsidRDefault="00585CB6" w:rsidP="00456C5D">
            <w:pPr>
              <w:jc w:val="center"/>
              <w:rPr>
                <w:rFonts w:ascii="仿宋" w:eastAsia="仿宋" w:hAnsi="仿宋" w:hint="eastAsia"/>
                <w:sz w:val="24"/>
              </w:rPr>
            </w:pPr>
            <w:r w:rsidRPr="0032678B">
              <w:rPr>
                <w:rFonts w:ascii="仿宋" w:eastAsia="仿宋" w:hAnsi="仿宋" w:hint="eastAsia"/>
                <w:sz w:val="24"/>
              </w:rPr>
              <w:t>6000</w:t>
            </w:r>
          </w:p>
        </w:tc>
      </w:tr>
      <w:tr w:rsidR="00585CB6" w:rsidRPr="0032678B" w14:paraId="6CA92CF2" w14:textId="77777777" w:rsidTr="00456C5D">
        <w:trPr>
          <w:trHeight w:val="624"/>
          <w:jc w:val="center"/>
        </w:trPr>
        <w:tc>
          <w:tcPr>
            <w:tcW w:w="1135" w:type="dxa"/>
            <w:vMerge/>
            <w:vAlign w:val="center"/>
          </w:tcPr>
          <w:p w14:paraId="407A46E5" w14:textId="77777777" w:rsidR="00585CB6" w:rsidRPr="0032678B" w:rsidRDefault="00585CB6" w:rsidP="00456C5D">
            <w:pPr>
              <w:jc w:val="center"/>
              <w:rPr>
                <w:rFonts w:ascii="仿宋" w:eastAsia="仿宋" w:hAnsi="仿宋" w:hint="eastAsia"/>
                <w:sz w:val="24"/>
              </w:rPr>
            </w:pPr>
          </w:p>
        </w:tc>
        <w:tc>
          <w:tcPr>
            <w:tcW w:w="1417" w:type="dxa"/>
            <w:vMerge/>
            <w:vAlign w:val="center"/>
          </w:tcPr>
          <w:p w14:paraId="2DFE9BCE" w14:textId="77777777" w:rsidR="00585CB6" w:rsidRPr="0032678B" w:rsidRDefault="00585CB6" w:rsidP="00456C5D">
            <w:pPr>
              <w:jc w:val="center"/>
              <w:rPr>
                <w:rFonts w:ascii="仿宋" w:eastAsia="仿宋" w:hAnsi="仿宋" w:hint="eastAsia"/>
                <w:sz w:val="24"/>
              </w:rPr>
            </w:pPr>
          </w:p>
        </w:tc>
        <w:tc>
          <w:tcPr>
            <w:tcW w:w="2268" w:type="dxa"/>
            <w:vAlign w:val="center"/>
          </w:tcPr>
          <w:p w14:paraId="1BABF4CC" w14:textId="77777777" w:rsidR="00585CB6" w:rsidRPr="0032678B" w:rsidRDefault="00585CB6" w:rsidP="00456C5D">
            <w:pPr>
              <w:jc w:val="center"/>
              <w:rPr>
                <w:rFonts w:ascii="仿宋" w:eastAsia="仿宋" w:hAnsi="仿宋" w:hint="eastAsia"/>
                <w:sz w:val="24"/>
              </w:rPr>
            </w:pPr>
            <w:r w:rsidRPr="0032678B">
              <w:rPr>
                <w:rFonts w:ascii="仿宋" w:eastAsia="仿宋" w:hAnsi="仿宋" w:cs="仿宋" w:hint="eastAsia"/>
                <w:sz w:val="24"/>
              </w:rPr>
              <w:t>物流管理与工程</w:t>
            </w:r>
          </w:p>
        </w:tc>
        <w:tc>
          <w:tcPr>
            <w:tcW w:w="1134" w:type="dxa"/>
            <w:vAlign w:val="center"/>
          </w:tcPr>
          <w:p w14:paraId="2EDAEA1C" w14:textId="77777777" w:rsidR="00585CB6" w:rsidRPr="0032678B" w:rsidRDefault="00585CB6" w:rsidP="00456C5D">
            <w:pPr>
              <w:jc w:val="center"/>
              <w:rPr>
                <w:rFonts w:ascii="仿宋" w:eastAsia="仿宋" w:hAnsi="仿宋" w:hint="eastAsia"/>
                <w:sz w:val="24"/>
              </w:rPr>
            </w:pPr>
            <w:r w:rsidRPr="0032678B">
              <w:rPr>
                <w:rFonts w:ascii="仿宋" w:eastAsia="仿宋" w:hAnsi="仿宋" w:hint="eastAsia"/>
                <w:sz w:val="24"/>
              </w:rPr>
              <w:t>研究生</w:t>
            </w:r>
          </w:p>
        </w:tc>
        <w:tc>
          <w:tcPr>
            <w:tcW w:w="851" w:type="dxa"/>
            <w:vAlign w:val="center"/>
          </w:tcPr>
          <w:p w14:paraId="1F541043" w14:textId="77777777" w:rsidR="00585CB6" w:rsidRPr="0032678B" w:rsidRDefault="00585CB6" w:rsidP="00456C5D">
            <w:pPr>
              <w:jc w:val="center"/>
              <w:rPr>
                <w:rFonts w:ascii="仿宋" w:eastAsia="仿宋" w:hAnsi="仿宋" w:hint="eastAsia"/>
                <w:sz w:val="24"/>
              </w:rPr>
            </w:pPr>
            <w:r w:rsidRPr="0032678B">
              <w:rPr>
                <w:rFonts w:ascii="仿宋" w:eastAsia="仿宋" w:hAnsi="仿宋" w:hint="eastAsia"/>
                <w:sz w:val="24"/>
              </w:rPr>
              <w:t>2</w:t>
            </w:r>
          </w:p>
        </w:tc>
        <w:tc>
          <w:tcPr>
            <w:tcW w:w="1701" w:type="dxa"/>
            <w:vAlign w:val="center"/>
          </w:tcPr>
          <w:p w14:paraId="770096E1" w14:textId="77777777" w:rsidR="00585CB6" w:rsidRPr="0032678B" w:rsidRDefault="00585CB6" w:rsidP="00456C5D">
            <w:pPr>
              <w:jc w:val="center"/>
              <w:rPr>
                <w:rFonts w:ascii="仿宋" w:eastAsia="仿宋" w:hAnsi="仿宋" w:hint="eastAsia"/>
                <w:sz w:val="24"/>
              </w:rPr>
            </w:pPr>
            <w:r w:rsidRPr="0032678B">
              <w:rPr>
                <w:rFonts w:ascii="仿宋" w:eastAsia="仿宋" w:hAnsi="仿宋"/>
                <w:sz w:val="24"/>
              </w:rPr>
              <w:t>8</w:t>
            </w:r>
            <w:r w:rsidRPr="0032678B">
              <w:rPr>
                <w:rFonts w:ascii="仿宋" w:eastAsia="仿宋" w:hAnsi="仿宋" w:hint="eastAsia"/>
                <w:sz w:val="24"/>
              </w:rPr>
              <w:t>000</w:t>
            </w:r>
          </w:p>
        </w:tc>
      </w:tr>
      <w:tr w:rsidR="00585CB6" w:rsidRPr="0032678B" w14:paraId="2118ED77" w14:textId="77777777" w:rsidTr="00456C5D">
        <w:trPr>
          <w:trHeight w:val="624"/>
          <w:jc w:val="center"/>
        </w:trPr>
        <w:tc>
          <w:tcPr>
            <w:tcW w:w="1135" w:type="dxa"/>
            <w:vMerge/>
            <w:vAlign w:val="center"/>
          </w:tcPr>
          <w:p w14:paraId="312E3FD1" w14:textId="77777777" w:rsidR="00585CB6" w:rsidRPr="0032678B" w:rsidRDefault="00585CB6" w:rsidP="00456C5D">
            <w:pPr>
              <w:jc w:val="center"/>
              <w:rPr>
                <w:rFonts w:ascii="仿宋" w:eastAsia="仿宋" w:hAnsi="仿宋" w:hint="eastAsia"/>
                <w:sz w:val="24"/>
              </w:rPr>
            </w:pPr>
          </w:p>
        </w:tc>
        <w:tc>
          <w:tcPr>
            <w:tcW w:w="1417" w:type="dxa"/>
            <w:vMerge/>
            <w:vAlign w:val="center"/>
          </w:tcPr>
          <w:p w14:paraId="56531129" w14:textId="77777777" w:rsidR="00585CB6" w:rsidRPr="0032678B" w:rsidRDefault="00585CB6" w:rsidP="00456C5D">
            <w:pPr>
              <w:jc w:val="center"/>
              <w:rPr>
                <w:rFonts w:ascii="仿宋" w:eastAsia="仿宋" w:hAnsi="仿宋" w:hint="eastAsia"/>
                <w:sz w:val="24"/>
              </w:rPr>
            </w:pPr>
          </w:p>
        </w:tc>
        <w:tc>
          <w:tcPr>
            <w:tcW w:w="2268" w:type="dxa"/>
            <w:vAlign w:val="center"/>
          </w:tcPr>
          <w:p w14:paraId="4BC642BC" w14:textId="77777777" w:rsidR="00585CB6" w:rsidRPr="0032678B" w:rsidRDefault="00585CB6" w:rsidP="00456C5D">
            <w:pPr>
              <w:jc w:val="center"/>
              <w:rPr>
                <w:rFonts w:ascii="仿宋" w:eastAsia="仿宋" w:hAnsi="仿宋" w:hint="eastAsia"/>
                <w:sz w:val="24"/>
              </w:rPr>
            </w:pPr>
            <w:r w:rsidRPr="0032678B">
              <w:rPr>
                <w:rFonts w:ascii="仿宋" w:eastAsia="仿宋" w:hAnsi="仿宋" w:cs="仿宋" w:hint="eastAsia"/>
                <w:sz w:val="24"/>
              </w:rPr>
              <w:t>产业经济学</w:t>
            </w:r>
          </w:p>
        </w:tc>
        <w:tc>
          <w:tcPr>
            <w:tcW w:w="1134" w:type="dxa"/>
            <w:vAlign w:val="center"/>
          </w:tcPr>
          <w:p w14:paraId="0FFB1545" w14:textId="77777777" w:rsidR="00585CB6" w:rsidRPr="0032678B" w:rsidRDefault="00585CB6" w:rsidP="00456C5D">
            <w:pPr>
              <w:jc w:val="center"/>
              <w:rPr>
                <w:rFonts w:ascii="仿宋" w:eastAsia="仿宋" w:hAnsi="仿宋" w:hint="eastAsia"/>
                <w:sz w:val="24"/>
              </w:rPr>
            </w:pPr>
            <w:r w:rsidRPr="0032678B">
              <w:rPr>
                <w:rFonts w:ascii="仿宋" w:eastAsia="仿宋" w:hAnsi="仿宋" w:hint="eastAsia"/>
                <w:sz w:val="24"/>
              </w:rPr>
              <w:t>研究生</w:t>
            </w:r>
          </w:p>
        </w:tc>
        <w:tc>
          <w:tcPr>
            <w:tcW w:w="851" w:type="dxa"/>
            <w:vAlign w:val="center"/>
          </w:tcPr>
          <w:p w14:paraId="2E6BABEB" w14:textId="77777777" w:rsidR="00585CB6" w:rsidRPr="0032678B" w:rsidRDefault="00585CB6" w:rsidP="00456C5D">
            <w:pPr>
              <w:jc w:val="center"/>
              <w:rPr>
                <w:rFonts w:ascii="仿宋" w:eastAsia="仿宋" w:hAnsi="仿宋" w:hint="eastAsia"/>
                <w:sz w:val="24"/>
              </w:rPr>
            </w:pPr>
            <w:r w:rsidRPr="0032678B">
              <w:rPr>
                <w:rFonts w:ascii="仿宋" w:eastAsia="仿宋" w:hAnsi="仿宋" w:hint="eastAsia"/>
                <w:sz w:val="24"/>
              </w:rPr>
              <w:t>2</w:t>
            </w:r>
          </w:p>
        </w:tc>
        <w:tc>
          <w:tcPr>
            <w:tcW w:w="1701" w:type="dxa"/>
            <w:vAlign w:val="center"/>
          </w:tcPr>
          <w:p w14:paraId="73AF2485" w14:textId="77777777" w:rsidR="00585CB6" w:rsidRPr="0032678B" w:rsidRDefault="00585CB6" w:rsidP="00456C5D">
            <w:pPr>
              <w:jc w:val="center"/>
              <w:rPr>
                <w:rFonts w:ascii="仿宋" w:eastAsia="仿宋" w:hAnsi="仿宋" w:hint="eastAsia"/>
                <w:sz w:val="24"/>
              </w:rPr>
            </w:pPr>
            <w:r w:rsidRPr="0032678B">
              <w:rPr>
                <w:rFonts w:ascii="仿宋" w:eastAsia="仿宋" w:hAnsi="仿宋"/>
                <w:sz w:val="24"/>
              </w:rPr>
              <w:t>8</w:t>
            </w:r>
            <w:r w:rsidRPr="0032678B">
              <w:rPr>
                <w:rFonts w:ascii="仿宋" w:eastAsia="仿宋" w:hAnsi="仿宋" w:hint="eastAsia"/>
                <w:sz w:val="24"/>
              </w:rPr>
              <w:t>000</w:t>
            </w:r>
          </w:p>
        </w:tc>
      </w:tr>
      <w:tr w:rsidR="00585CB6" w:rsidRPr="0032678B" w14:paraId="6A3929C5" w14:textId="77777777" w:rsidTr="00456C5D">
        <w:trPr>
          <w:trHeight w:val="624"/>
          <w:jc w:val="center"/>
        </w:trPr>
        <w:tc>
          <w:tcPr>
            <w:tcW w:w="1135" w:type="dxa"/>
            <w:vMerge/>
            <w:vAlign w:val="center"/>
          </w:tcPr>
          <w:p w14:paraId="545ABE7A" w14:textId="77777777" w:rsidR="00585CB6" w:rsidRPr="0032678B" w:rsidRDefault="00585CB6" w:rsidP="00456C5D">
            <w:pPr>
              <w:jc w:val="center"/>
              <w:rPr>
                <w:rFonts w:ascii="仿宋" w:eastAsia="仿宋" w:hAnsi="仿宋" w:hint="eastAsia"/>
                <w:sz w:val="24"/>
              </w:rPr>
            </w:pPr>
          </w:p>
        </w:tc>
        <w:tc>
          <w:tcPr>
            <w:tcW w:w="1417" w:type="dxa"/>
            <w:vMerge w:val="restart"/>
            <w:vAlign w:val="center"/>
          </w:tcPr>
          <w:p w14:paraId="384A3CC4" w14:textId="77777777" w:rsidR="00585CB6" w:rsidRPr="0032678B" w:rsidRDefault="00585CB6" w:rsidP="00456C5D">
            <w:pPr>
              <w:jc w:val="center"/>
              <w:rPr>
                <w:rFonts w:ascii="仿宋" w:eastAsia="仿宋" w:hAnsi="仿宋" w:hint="eastAsia"/>
                <w:sz w:val="24"/>
              </w:rPr>
            </w:pPr>
            <w:r w:rsidRPr="0032678B">
              <w:rPr>
                <w:rFonts w:ascii="仿宋" w:eastAsia="仿宋" w:hAnsi="仿宋" w:hint="eastAsia"/>
                <w:sz w:val="24"/>
              </w:rPr>
              <w:t>土建学院</w:t>
            </w:r>
          </w:p>
        </w:tc>
        <w:tc>
          <w:tcPr>
            <w:tcW w:w="2268" w:type="dxa"/>
            <w:vAlign w:val="center"/>
          </w:tcPr>
          <w:p w14:paraId="1309FB01" w14:textId="77777777" w:rsidR="00585CB6" w:rsidRPr="0032678B" w:rsidRDefault="00585CB6" w:rsidP="00456C5D">
            <w:pPr>
              <w:jc w:val="center"/>
              <w:rPr>
                <w:rFonts w:ascii="仿宋" w:eastAsia="仿宋" w:hAnsi="仿宋" w:hint="eastAsia"/>
                <w:sz w:val="24"/>
              </w:rPr>
            </w:pPr>
            <w:r w:rsidRPr="0032678B">
              <w:rPr>
                <w:rFonts w:ascii="仿宋" w:eastAsia="仿宋" w:hAnsi="仿宋" w:hint="eastAsia"/>
                <w:sz w:val="24"/>
              </w:rPr>
              <w:t>土木工程</w:t>
            </w:r>
          </w:p>
        </w:tc>
        <w:tc>
          <w:tcPr>
            <w:tcW w:w="1134" w:type="dxa"/>
            <w:vAlign w:val="center"/>
          </w:tcPr>
          <w:p w14:paraId="00EF1A00" w14:textId="77777777" w:rsidR="00585CB6" w:rsidRPr="0032678B" w:rsidRDefault="00585CB6" w:rsidP="00456C5D">
            <w:pPr>
              <w:jc w:val="center"/>
              <w:rPr>
                <w:rFonts w:ascii="仿宋" w:eastAsia="仿宋" w:hAnsi="仿宋" w:hint="eastAsia"/>
                <w:sz w:val="24"/>
              </w:rPr>
            </w:pPr>
            <w:r w:rsidRPr="0032678B">
              <w:rPr>
                <w:rFonts w:ascii="仿宋" w:eastAsia="仿宋" w:hAnsi="仿宋" w:hint="eastAsia"/>
                <w:sz w:val="24"/>
              </w:rPr>
              <w:t>本科生</w:t>
            </w:r>
          </w:p>
        </w:tc>
        <w:tc>
          <w:tcPr>
            <w:tcW w:w="851" w:type="dxa"/>
            <w:vAlign w:val="center"/>
          </w:tcPr>
          <w:p w14:paraId="6FC53429" w14:textId="77777777" w:rsidR="00585CB6" w:rsidRPr="0032678B" w:rsidRDefault="00585CB6" w:rsidP="00456C5D">
            <w:pPr>
              <w:jc w:val="center"/>
              <w:rPr>
                <w:rFonts w:ascii="仿宋" w:eastAsia="仿宋" w:hAnsi="仿宋" w:hint="eastAsia"/>
                <w:sz w:val="24"/>
              </w:rPr>
            </w:pPr>
            <w:r w:rsidRPr="0032678B">
              <w:rPr>
                <w:rFonts w:ascii="仿宋" w:eastAsia="仿宋" w:hAnsi="仿宋" w:hint="eastAsia"/>
                <w:sz w:val="24"/>
              </w:rPr>
              <w:t>2</w:t>
            </w:r>
          </w:p>
        </w:tc>
        <w:tc>
          <w:tcPr>
            <w:tcW w:w="1701" w:type="dxa"/>
            <w:vAlign w:val="center"/>
          </w:tcPr>
          <w:p w14:paraId="7B6EF1A4" w14:textId="77777777" w:rsidR="00585CB6" w:rsidRPr="0032678B" w:rsidRDefault="00585CB6" w:rsidP="00456C5D">
            <w:pPr>
              <w:jc w:val="center"/>
              <w:rPr>
                <w:rFonts w:ascii="仿宋" w:eastAsia="仿宋" w:hAnsi="仿宋" w:hint="eastAsia"/>
                <w:sz w:val="24"/>
              </w:rPr>
            </w:pPr>
            <w:r w:rsidRPr="0032678B">
              <w:rPr>
                <w:rFonts w:ascii="仿宋" w:eastAsia="仿宋" w:hAnsi="仿宋" w:hint="eastAsia"/>
                <w:sz w:val="24"/>
              </w:rPr>
              <w:t>6000</w:t>
            </w:r>
          </w:p>
        </w:tc>
      </w:tr>
      <w:tr w:rsidR="00585CB6" w:rsidRPr="0032678B" w14:paraId="4B77B4F1" w14:textId="77777777" w:rsidTr="00456C5D">
        <w:trPr>
          <w:trHeight w:val="624"/>
          <w:jc w:val="center"/>
        </w:trPr>
        <w:tc>
          <w:tcPr>
            <w:tcW w:w="1135" w:type="dxa"/>
            <w:vMerge/>
            <w:vAlign w:val="center"/>
          </w:tcPr>
          <w:p w14:paraId="2E045AE3" w14:textId="77777777" w:rsidR="00585CB6" w:rsidRPr="0032678B" w:rsidRDefault="00585CB6" w:rsidP="00456C5D">
            <w:pPr>
              <w:jc w:val="center"/>
              <w:rPr>
                <w:rFonts w:ascii="仿宋" w:eastAsia="仿宋" w:hAnsi="仿宋" w:hint="eastAsia"/>
                <w:sz w:val="24"/>
              </w:rPr>
            </w:pPr>
          </w:p>
        </w:tc>
        <w:tc>
          <w:tcPr>
            <w:tcW w:w="1417" w:type="dxa"/>
            <w:vMerge/>
            <w:vAlign w:val="center"/>
          </w:tcPr>
          <w:p w14:paraId="781F74A7" w14:textId="77777777" w:rsidR="00585CB6" w:rsidRPr="0032678B" w:rsidRDefault="00585CB6" w:rsidP="00456C5D">
            <w:pPr>
              <w:jc w:val="center"/>
              <w:rPr>
                <w:rFonts w:ascii="仿宋" w:eastAsia="仿宋" w:hAnsi="仿宋" w:hint="eastAsia"/>
                <w:sz w:val="24"/>
              </w:rPr>
            </w:pPr>
          </w:p>
        </w:tc>
        <w:tc>
          <w:tcPr>
            <w:tcW w:w="2268" w:type="dxa"/>
            <w:vAlign w:val="center"/>
          </w:tcPr>
          <w:p w14:paraId="69CB21BA" w14:textId="77777777" w:rsidR="00585CB6" w:rsidRPr="00585CB6" w:rsidRDefault="00585CB6" w:rsidP="00456C5D">
            <w:pPr>
              <w:jc w:val="center"/>
              <w:rPr>
                <w:rFonts w:ascii="仿宋" w:eastAsia="仿宋" w:hAnsi="仿宋" w:hint="eastAsia"/>
                <w:sz w:val="24"/>
                <w:highlight w:val="yellow"/>
              </w:rPr>
            </w:pPr>
            <w:r w:rsidRPr="00585CB6">
              <w:rPr>
                <w:rFonts w:ascii="仿宋" w:eastAsia="仿宋" w:hAnsi="仿宋" w:hint="eastAsia"/>
                <w:sz w:val="24"/>
                <w:highlight w:val="yellow"/>
              </w:rPr>
              <w:t>土木</w:t>
            </w:r>
            <w:r w:rsidRPr="00585CB6">
              <w:rPr>
                <w:rFonts w:ascii="仿宋" w:eastAsia="仿宋" w:hAnsi="仿宋"/>
                <w:sz w:val="24"/>
                <w:highlight w:val="yellow"/>
              </w:rPr>
              <w:t>工程</w:t>
            </w:r>
          </w:p>
        </w:tc>
        <w:tc>
          <w:tcPr>
            <w:tcW w:w="1134" w:type="dxa"/>
            <w:vAlign w:val="center"/>
          </w:tcPr>
          <w:p w14:paraId="30D9CE8A" w14:textId="77777777" w:rsidR="00585CB6" w:rsidRPr="00585CB6" w:rsidRDefault="00585CB6" w:rsidP="00456C5D">
            <w:pPr>
              <w:jc w:val="center"/>
              <w:rPr>
                <w:rFonts w:ascii="仿宋" w:eastAsia="仿宋" w:hAnsi="仿宋" w:hint="eastAsia"/>
                <w:sz w:val="24"/>
                <w:highlight w:val="yellow"/>
              </w:rPr>
            </w:pPr>
            <w:r w:rsidRPr="00585CB6">
              <w:rPr>
                <w:rFonts w:ascii="仿宋" w:eastAsia="仿宋" w:hAnsi="仿宋" w:hint="eastAsia"/>
                <w:sz w:val="24"/>
                <w:highlight w:val="yellow"/>
              </w:rPr>
              <w:t>研究生</w:t>
            </w:r>
          </w:p>
        </w:tc>
        <w:tc>
          <w:tcPr>
            <w:tcW w:w="851" w:type="dxa"/>
            <w:vAlign w:val="center"/>
          </w:tcPr>
          <w:p w14:paraId="2ED5422D" w14:textId="77777777" w:rsidR="00585CB6" w:rsidRPr="00585CB6" w:rsidRDefault="00585CB6" w:rsidP="00456C5D">
            <w:pPr>
              <w:jc w:val="center"/>
              <w:rPr>
                <w:rFonts w:ascii="仿宋" w:eastAsia="仿宋" w:hAnsi="仿宋" w:hint="eastAsia"/>
                <w:sz w:val="24"/>
                <w:highlight w:val="yellow"/>
              </w:rPr>
            </w:pPr>
            <w:r w:rsidRPr="00585CB6">
              <w:rPr>
                <w:rFonts w:ascii="仿宋" w:eastAsia="仿宋" w:hAnsi="仿宋" w:hint="eastAsia"/>
                <w:sz w:val="24"/>
                <w:highlight w:val="yellow"/>
              </w:rPr>
              <w:t>2</w:t>
            </w:r>
          </w:p>
        </w:tc>
        <w:tc>
          <w:tcPr>
            <w:tcW w:w="1701" w:type="dxa"/>
            <w:vAlign w:val="center"/>
          </w:tcPr>
          <w:p w14:paraId="46587B1C" w14:textId="77777777" w:rsidR="00585CB6" w:rsidRPr="00585CB6" w:rsidRDefault="00585CB6" w:rsidP="00456C5D">
            <w:pPr>
              <w:jc w:val="center"/>
              <w:rPr>
                <w:rFonts w:ascii="仿宋" w:eastAsia="仿宋" w:hAnsi="仿宋" w:hint="eastAsia"/>
                <w:sz w:val="24"/>
                <w:highlight w:val="yellow"/>
              </w:rPr>
            </w:pPr>
            <w:r w:rsidRPr="00585CB6">
              <w:rPr>
                <w:rFonts w:ascii="仿宋" w:eastAsia="仿宋" w:hAnsi="仿宋"/>
                <w:sz w:val="24"/>
                <w:highlight w:val="yellow"/>
              </w:rPr>
              <w:t>8</w:t>
            </w:r>
            <w:r w:rsidRPr="00585CB6">
              <w:rPr>
                <w:rFonts w:ascii="仿宋" w:eastAsia="仿宋" w:hAnsi="仿宋" w:hint="eastAsia"/>
                <w:sz w:val="24"/>
                <w:highlight w:val="yellow"/>
              </w:rPr>
              <w:t>000</w:t>
            </w:r>
          </w:p>
        </w:tc>
      </w:tr>
      <w:tr w:rsidR="00585CB6" w:rsidRPr="0032678B" w14:paraId="3A059AC0" w14:textId="77777777" w:rsidTr="00456C5D">
        <w:trPr>
          <w:trHeight w:val="624"/>
          <w:jc w:val="center"/>
        </w:trPr>
        <w:tc>
          <w:tcPr>
            <w:tcW w:w="1135" w:type="dxa"/>
            <w:vMerge w:val="restart"/>
            <w:vAlign w:val="center"/>
          </w:tcPr>
          <w:p w14:paraId="4A655E3D" w14:textId="77777777" w:rsidR="00585CB6" w:rsidRPr="0032678B" w:rsidRDefault="00585CB6" w:rsidP="00456C5D">
            <w:pPr>
              <w:jc w:val="center"/>
              <w:rPr>
                <w:rFonts w:ascii="仿宋" w:eastAsia="仿宋" w:hAnsi="仿宋" w:hint="eastAsia"/>
                <w:sz w:val="24"/>
              </w:rPr>
            </w:pPr>
            <w:r w:rsidRPr="0032678B">
              <w:rPr>
                <w:rFonts w:ascii="仿宋" w:eastAsia="仿宋" w:hAnsi="仿宋" w:hint="eastAsia"/>
                <w:sz w:val="24"/>
              </w:rPr>
              <w:t>助学金</w:t>
            </w:r>
          </w:p>
        </w:tc>
        <w:tc>
          <w:tcPr>
            <w:tcW w:w="1417" w:type="dxa"/>
            <w:vAlign w:val="center"/>
          </w:tcPr>
          <w:p w14:paraId="2DDD1816" w14:textId="77777777" w:rsidR="00585CB6" w:rsidRPr="0032678B" w:rsidRDefault="00585CB6" w:rsidP="00456C5D">
            <w:pPr>
              <w:jc w:val="center"/>
              <w:rPr>
                <w:rFonts w:ascii="仿宋" w:eastAsia="仿宋" w:hAnsi="仿宋" w:hint="eastAsia"/>
                <w:sz w:val="24"/>
              </w:rPr>
            </w:pPr>
            <w:r w:rsidRPr="0032678B">
              <w:rPr>
                <w:rFonts w:ascii="仿宋" w:eastAsia="仿宋" w:hAnsi="仿宋" w:hint="eastAsia"/>
                <w:sz w:val="24"/>
              </w:rPr>
              <w:t>经管学院</w:t>
            </w:r>
          </w:p>
        </w:tc>
        <w:tc>
          <w:tcPr>
            <w:tcW w:w="2268" w:type="dxa"/>
            <w:vAlign w:val="center"/>
          </w:tcPr>
          <w:p w14:paraId="15F1DA3D" w14:textId="77777777" w:rsidR="00585CB6" w:rsidRPr="0032678B" w:rsidRDefault="00585CB6" w:rsidP="00456C5D">
            <w:pPr>
              <w:jc w:val="center"/>
              <w:rPr>
                <w:rFonts w:ascii="仿宋" w:eastAsia="仿宋" w:hAnsi="仿宋" w:hint="eastAsia"/>
                <w:sz w:val="24"/>
              </w:rPr>
            </w:pPr>
            <w:r w:rsidRPr="0032678B">
              <w:rPr>
                <w:rFonts w:ascii="仿宋" w:eastAsia="仿宋" w:hAnsi="仿宋" w:hint="eastAsia"/>
                <w:sz w:val="24"/>
              </w:rPr>
              <w:t>物流管理</w:t>
            </w:r>
          </w:p>
        </w:tc>
        <w:tc>
          <w:tcPr>
            <w:tcW w:w="1134" w:type="dxa"/>
            <w:vAlign w:val="center"/>
          </w:tcPr>
          <w:p w14:paraId="7A4E0C41" w14:textId="77777777" w:rsidR="00585CB6" w:rsidRPr="0032678B" w:rsidRDefault="00585CB6" w:rsidP="00456C5D">
            <w:pPr>
              <w:jc w:val="center"/>
              <w:rPr>
                <w:rFonts w:ascii="仿宋" w:eastAsia="仿宋" w:hAnsi="仿宋" w:hint="eastAsia"/>
                <w:sz w:val="24"/>
              </w:rPr>
            </w:pPr>
            <w:r w:rsidRPr="0032678B">
              <w:rPr>
                <w:rFonts w:ascii="仿宋" w:eastAsia="仿宋" w:hAnsi="仿宋" w:hint="eastAsia"/>
                <w:sz w:val="24"/>
              </w:rPr>
              <w:t>本科生</w:t>
            </w:r>
          </w:p>
        </w:tc>
        <w:tc>
          <w:tcPr>
            <w:tcW w:w="851" w:type="dxa"/>
            <w:vAlign w:val="center"/>
          </w:tcPr>
          <w:p w14:paraId="1F391F5D" w14:textId="77777777" w:rsidR="00585CB6" w:rsidRPr="0032678B" w:rsidRDefault="00585CB6" w:rsidP="00456C5D">
            <w:pPr>
              <w:jc w:val="center"/>
              <w:rPr>
                <w:rFonts w:ascii="仿宋" w:eastAsia="仿宋" w:hAnsi="仿宋" w:hint="eastAsia"/>
                <w:sz w:val="24"/>
              </w:rPr>
            </w:pPr>
            <w:r w:rsidRPr="0032678B">
              <w:rPr>
                <w:rFonts w:ascii="仿宋" w:eastAsia="仿宋" w:hAnsi="仿宋" w:hint="eastAsia"/>
                <w:sz w:val="24"/>
              </w:rPr>
              <w:t>4</w:t>
            </w:r>
          </w:p>
        </w:tc>
        <w:tc>
          <w:tcPr>
            <w:tcW w:w="1701" w:type="dxa"/>
            <w:vAlign w:val="center"/>
          </w:tcPr>
          <w:p w14:paraId="6D74EF1A" w14:textId="77777777" w:rsidR="00585CB6" w:rsidRPr="0032678B" w:rsidRDefault="00585CB6" w:rsidP="00456C5D">
            <w:pPr>
              <w:jc w:val="center"/>
              <w:rPr>
                <w:rFonts w:ascii="仿宋" w:eastAsia="仿宋" w:hAnsi="仿宋" w:hint="eastAsia"/>
                <w:sz w:val="24"/>
              </w:rPr>
            </w:pPr>
            <w:r w:rsidRPr="0032678B">
              <w:rPr>
                <w:rFonts w:ascii="仿宋" w:eastAsia="仿宋" w:hAnsi="仿宋"/>
                <w:sz w:val="24"/>
              </w:rPr>
              <w:t>3</w:t>
            </w:r>
            <w:r w:rsidRPr="0032678B">
              <w:rPr>
                <w:rFonts w:ascii="仿宋" w:eastAsia="仿宋" w:hAnsi="仿宋" w:hint="eastAsia"/>
                <w:sz w:val="24"/>
              </w:rPr>
              <w:t>000</w:t>
            </w:r>
          </w:p>
        </w:tc>
      </w:tr>
      <w:tr w:rsidR="00585CB6" w:rsidRPr="0032678B" w14:paraId="4BF7E893" w14:textId="77777777" w:rsidTr="00456C5D">
        <w:trPr>
          <w:trHeight w:val="624"/>
          <w:jc w:val="center"/>
        </w:trPr>
        <w:tc>
          <w:tcPr>
            <w:tcW w:w="1135" w:type="dxa"/>
            <w:vMerge/>
            <w:vAlign w:val="center"/>
          </w:tcPr>
          <w:p w14:paraId="040E9D95" w14:textId="77777777" w:rsidR="00585CB6" w:rsidRPr="0032678B" w:rsidRDefault="00585CB6" w:rsidP="00456C5D">
            <w:pPr>
              <w:jc w:val="center"/>
              <w:rPr>
                <w:rFonts w:ascii="仿宋" w:eastAsia="仿宋" w:hAnsi="仿宋" w:hint="eastAsia"/>
                <w:sz w:val="24"/>
              </w:rPr>
            </w:pPr>
          </w:p>
        </w:tc>
        <w:tc>
          <w:tcPr>
            <w:tcW w:w="1417" w:type="dxa"/>
            <w:vAlign w:val="center"/>
          </w:tcPr>
          <w:p w14:paraId="3FC00AD6" w14:textId="77777777" w:rsidR="00585CB6" w:rsidRPr="0032678B" w:rsidRDefault="00585CB6" w:rsidP="00456C5D">
            <w:pPr>
              <w:jc w:val="center"/>
              <w:rPr>
                <w:rFonts w:ascii="仿宋" w:eastAsia="仿宋" w:hAnsi="仿宋" w:hint="eastAsia"/>
                <w:sz w:val="24"/>
              </w:rPr>
            </w:pPr>
            <w:r w:rsidRPr="0032678B">
              <w:rPr>
                <w:rFonts w:ascii="仿宋" w:eastAsia="仿宋" w:hAnsi="仿宋" w:hint="eastAsia"/>
                <w:sz w:val="24"/>
              </w:rPr>
              <w:t>土建</w:t>
            </w:r>
            <w:r w:rsidRPr="0032678B">
              <w:rPr>
                <w:rFonts w:ascii="仿宋" w:eastAsia="仿宋" w:hAnsi="仿宋"/>
                <w:sz w:val="24"/>
              </w:rPr>
              <w:t>学院</w:t>
            </w:r>
          </w:p>
        </w:tc>
        <w:tc>
          <w:tcPr>
            <w:tcW w:w="2268" w:type="dxa"/>
            <w:vAlign w:val="center"/>
          </w:tcPr>
          <w:p w14:paraId="456C85F0" w14:textId="77777777" w:rsidR="00585CB6" w:rsidRPr="0032678B" w:rsidRDefault="00585CB6" w:rsidP="00456C5D">
            <w:pPr>
              <w:jc w:val="center"/>
              <w:rPr>
                <w:rFonts w:ascii="仿宋" w:eastAsia="仿宋" w:hAnsi="仿宋" w:hint="eastAsia"/>
                <w:sz w:val="24"/>
              </w:rPr>
            </w:pPr>
            <w:r w:rsidRPr="0032678B">
              <w:rPr>
                <w:rFonts w:ascii="仿宋" w:eastAsia="仿宋" w:hAnsi="仿宋" w:hint="eastAsia"/>
                <w:sz w:val="24"/>
              </w:rPr>
              <w:t>土木工程</w:t>
            </w:r>
          </w:p>
        </w:tc>
        <w:tc>
          <w:tcPr>
            <w:tcW w:w="1134" w:type="dxa"/>
            <w:vAlign w:val="center"/>
          </w:tcPr>
          <w:p w14:paraId="6F5B2BFD" w14:textId="77777777" w:rsidR="00585CB6" w:rsidRPr="0032678B" w:rsidRDefault="00585CB6" w:rsidP="00456C5D">
            <w:pPr>
              <w:jc w:val="center"/>
              <w:rPr>
                <w:rFonts w:ascii="仿宋" w:eastAsia="仿宋" w:hAnsi="仿宋" w:hint="eastAsia"/>
                <w:sz w:val="24"/>
              </w:rPr>
            </w:pPr>
            <w:r w:rsidRPr="0032678B">
              <w:rPr>
                <w:rFonts w:ascii="仿宋" w:eastAsia="仿宋" w:hAnsi="仿宋" w:hint="eastAsia"/>
                <w:sz w:val="24"/>
              </w:rPr>
              <w:t>本科生</w:t>
            </w:r>
          </w:p>
        </w:tc>
        <w:tc>
          <w:tcPr>
            <w:tcW w:w="851" w:type="dxa"/>
            <w:vAlign w:val="center"/>
          </w:tcPr>
          <w:p w14:paraId="17B38704" w14:textId="77777777" w:rsidR="00585CB6" w:rsidRPr="0032678B" w:rsidRDefault="00585CB6" w:rsidP="00456C5D">
            <w:pPr>
              <w:jc w:val="center"/>
              <w:rPr>
                <w:rFonts w:ascii="仿宋" w:eastAsia="仿宋" w:hAnsi="仿宋" w:hint="eastAsia"/>
                <w:sz w:val="24"/>
              </w:rPr>
            </w:pPr>
            <w:r w:rsidRPr="0032678B">
              <w:rPr>
                <w:rFonts w:ascii="仿宋" w:eastAsia="仿宋" w:hAnsi="仿宋" w:hint="eastAsia"/>
                <w:sz w:val="24"/>
              </w:rPr>
              <w:t>4</w:t>
            </w:r>
          </w:p>
        </w:tc>
        <w:tc>
          <w:tcPr>
            <w:tcW w:w="1701" w:type="dxa"/>
            <w:vAlign w:val="center"/>
          </w:tcPr>
          <w:p w14:paraId="5D4F72E7" w14:textId="77777777" w:rsidR="00585CB6" w:rsidRPr="0032678B" w:rsidRDefault="00585CB6" w:rsidP="00456C5D">
            <w:pPr>
              <w:jc w:val="center"/>
              <w:rPr>
                <w:rFonts w:ascii="仿宋" w:eastAsia="仿宋" w:hAnsi="仿宋" w:hint="eastAsia"/>
                <w:sz w:val="24"/>
              </w:rPr>
            </w:pPr>
            <w:r w:rsidRPr="0032678B">
              <w:rPr>
                <w:rFonts w:ascii="仿宋" w:eastAsia="仿宋" w:hAnsi="仿宋"/>
                <w:sz w:val="24"/>
              </w:rPr>
              <w:t>3</w:t>
            </w:r>
            <w:r w:rsidRPr="0032678B">
              <w:rPr>
                <w:rFonts w:ascii="仿宋" w:eastAsia="仿宋" w:hAnsi="仿宋" w:hint="eastAsia"/>
                <w:sz w:val="24"/>
              </w:rPr>
              <w:t>000</w:t>
            </w:r>
          </w:p>
        </w:tc>
      </w:tr>
    </w:tbl>
    <w:p w14:paraId="00A23562" w14:textId="77777777" w:rsidR="00585CB6" w:rsidRDefault="00585CB6" w:rsidP="00585CB6">
      <w:pPr>
        <w:spacing w:line="560" w:lineRule="exact"/>
        <w:rPr>
          <w:rFonts w:ascii="仿宋" w:eastAsia="仿宋" w:hAnsi="仿宋" w:cs="仿宋" w:hint="eastAsia"/>
          <w:bCs/>
          <w:sz w:val="24"/>
          <w:szCs w:val="28"/>
        </w:rPr>
      </w:pPr>
      <w:r w:rsidRPr="0032678B">
        <w:rPr>
          <w:rFonts w:ascii="仿宋" w:eastAsia="仿宋" w:hAnsi="仿宋" w:cs="仿宋" w:hint="eastAsia"/>
          <w:b/>
          <w:bCs/>
          <w:sz w:val="24"/>
          <w:szCs w:val="28"/>
        </w:rPr>
        <w:t>评选</w:t>
      </w:r>
      <w:r>
        <w:rPr>
          <w:rFonts w:ascii="仿宋" w:eastAsia="仿宋" w:hAnsi="仿宋" w:cs="仿宋" w:hint="eastAsia"/>
          <w:b/>
          <w:bCs/>
          <w:sz w:val="24"/>
          <w:szCs w:val="28"/>
        </w:rPr>
        <w:t>条件</w:t>
      </w:r>
      <w:r w:rsidRPr="001E4040">
        <w:rPr>
          <w:rFonts w:ascii="仿宋" w:eastAsia="仿宋" w:hAnsi="仿宋" w:cs="仿宋" w:hint="eastAsia"/>
          <w:b/>
          <w:bCs/>
          <w:sz w:val="24"/>
          <w:szCs w:val="28"/>
        </w:rPr>
        <w:t>：</w:t>
      </w:r>
    </w:p>
    <w:p w14:paraId="69E6AC3E" w14:textId="77777777" w:rsidR="00585CB6" w:rsidRPr="0032678B" w:rsidRDefault="00585CB6" w:rsidP="00585CB6">
      <w:pPr>
        <w:spacing w:line="560" w:lineRule="exact"/>
        <w:ind w:firstLineChars="200" w:firstLine="482"/>
        <w:rPr>
          <w:rFonts w:ascii="仿宋" w:eastAsia="仿宋" w:hAnsi="仿宋" w:cs="仿宋" w:hint="eastAsia"/>
          <w:b/>
          <w:bCs/>
          <w:sz w:val="24"/>
          <w:szCs w:val="28"/>
        </w:rPr>
      </w:pPr>
      <w:r w:rsidRPr="0032678B">
        <w:rPr>
          <w:rFonts w:ascii="仿宋" w:eastAsia="仿宋" w:hAnsi="仿宋" w:cs="仿宋" w:hint="eastAsia"/>
          <w:b/>
          <w:bCs/>
          <w:sz w:val="24"/>
          <w:szCs w:val="28"/>
        </w:rPr>
        <w:t>1.奖学金</w:t>
      </w:r>
    </w:p>
    <w:p w14:paraId="516AB6D7" w14:textId="77777777" w:rsidR="00585CB6" w:rsidRPr="0032678B" w:rsidRDefault="00585CB6" w:rsidP="00585CB6">
      <w:pPr>
        <w:spacing w:line="560" w:lineRule="exact"/>
        <w:ind w:firstLineChars="200" w:firstLine="480"/>
        <w:rPr>
          <w:rFonts w:ascii="仿宋" w:eastAsia="仿宋" w:hAnsi="仿宋" w:cs="仿宋" w:hint="eastAsia"/>
          <w:bCs/>
          <w:sz w:val="24"/>
          <w:szCs w:val="28"/>
        </w:rPr>
      </w:pPr>
      <w:r w:rsidRPr="0032678B">
        <w:rPr>
          <w:rFonts w:ascii="仿宋" w:eastAsia="仿宋" w:hAnsi="仿宋" w:cs="仿宋" w:hint="eastAsia"/>
          <w:bCs/>
          <w:sz w:val="24"/>
          <w:szCs w:val="28"/>
        </w:rPr>
        <w:t>（1） 热爱祖国，拥护中国共产党的领导，模范遵守国家法律和校纪校规，具有良好的道德品质和行为习惯，诚实守信。</w:t>
      </w:r>
    </w:p>
    <w:p w14:paraId="05F54621" w14:textId="77777777" w:rsidR="00585CB6" w:rsidRPr="0032678B" w:rsidRDefault="00585CB6" w:rsidP="00585CB6">
      <w:pPr>
        <w:spacing w:line="560" w:lineRule="exact"/>
        <w:ind w:firstLineChars="200" w:firstLine="480"/>
        <w:rPr>
          <w:rFonts w:ascii="仿宋" w:eastAsia="仿宋" w:hAnsi="仿宋" w:cs="仿宋" w:hint="eastAsia"/>
          <w:bCs/>
          <w:sz w:val="24"/>
          <w:szCs w:val="28"/>
        </w:rPr>
      </w:pPr>
      <w:r w:rsidRPr="0032678B">
        <w:rPr>
          <w:rFonts w:ascii="仿宋" w:eastAsia="仿宋" w:hAnsi="仿宋" w:cs="仿宋" w:hint="eastAsia"/>
          <w:bCs/>
          <w:sz w:val="24"/>
          <w:szCs w:val="28"/>
        </w:rPr>
        <w:t>（2） 勤奋学习，成绩优秀，符合北京交通大学本科生、研究生奖学金评选各项条件。</w:t>
      </w:r>
    </w:p>
    <w:p w14:paraId="2D90024F" w14:textId="77777777" w:rsidR="00585CB6" w:rsidRPr="0032678B" w:rsidRDefault="00585CB6" w:rsidP="00585CB6">
      <w:pPr>
        <w:spacing w:line="560" w:lineRule="exact"/>
        <w:ind w:firstLineChars="200" w:firstLine="480"/>
        <w:rPr>
          <w:rFonts w:ascii="仿宋" w:eastAsia="仿宋" w:hAnsi="仿宋" w:cs="仿宋" w:hint="eastAsia"/>
          <w:bCs/>
          <w:sz w:val="24"/>
          <w:szCs w:val="28"/>
        </w:rPr>
      </w:pPr>
      <w:r w:rsidRPr="0032678B">
        <w:rPr>
          <w:rFonts w:ascii="仿宋" w:eastAsia="仿宋" w:hAnsi="仿宋" w:cs="仿宋" w:hint="eastAsia"/>
          <w:bCs/>
          <w:sz w:val="24"/>
          <w:szCs w:val="28"/>
        </w:rPr>
        <w:t>（3）在科研工作方面表现突出。</w:t>
      </w:r>
    </w:p>
    <w:p w14:paraId="08B54B86" w14:textId="77777777" w:rsidR="00585CB6" w:rsidRPr="0032678B" w:rsidRDefault="00585CB6" w:rsidP="00585CB6">
      <w:pPr>
        <w:spacing w:line="560" w:lineRule="exact"/>
        <w:ind w:firstLineChars="200" w:firstLine="482"/>
        <w:rPr>
          <w:rFonts w:ascii="仿宋" w:eastAsia="仿宋" w:hAnsi="仿宋" w:cs="仿宋" w:hint="eastAsia"/>
          <w:b/>
          <w:bCs/>
          <w:sz w:val="24"/>
          <w:szCs w:val="28"/>
        </w:rPr>
      </w:pPr>
      <w:r w:rsidRPr="0032678B">
        <w:rPr>
          <w:rFonts w:ascii="仿宋" w:eastAsia="仿宋" w:hAnsi="仿宋" w:cs="仿宋" w:hint="eastAsia"/>
          <w:b/>
          <w:bCs/>
          <w:sz w:val="24"/>
          <w:szCs w:val="28"/>
        </w:rPr>
        <w:t>2.助学金</w:t>
      </w:r>
    </w:p>
    <w:p w14:paraId="2E1EF759" w14:textId="77777777" w:rsidR="00585CB6" w:rsidRPr="0032678B" w:rsidRDefault="00585CB6" w:rsidP="00585CB6">
      <w:pPr>
        <w:spacing w:line="560" w:lineRule="exact"/>
        <w:ind w:firstLineChars="200" w:firstLine="480"/>
        <w:rPr>
          <w:rFonts w:ascii="仿宋" w:eastAsia="仿宋" w:hAnsi="仿宋" w:cs="仿宋" w:hint="eastAsia"/>
          <w:bCs/>
          <w:sz w:val="24"/>
          <w:szCs w:val="28"/>
        </w:rPr>
      </w:pPr>
      <w:r w:rsidRPr="0032678B">
        <w:rPr>
          <w:rFonts w:ascii="仿宋" w:eastAsia="仿宋" w:hAnsi="仿宋" w:cs="仿宋" w:hint="eastAsia"/>
          <w:bCs/>
          <w:sz w:val="24"/>
          <w:szCs w:val="28"/>
        </w:rPr>
        <w:t>(1)思想进步，品行端正，遵纪守法，无违法违纪行为。</w:t>
      </w:r>
    </w:p>
    <w:p w14:paraId="7503D67D" w14:textId="77777777" w:rsidR="00585CB6" w:rsidRPr="0032678B" w:rsidRDefault="00585CB6" w:rsidP="00585CB6">
      <w:pPr>
        <w:spacing w:line="560" w:lineRule="exact"/>
        <w:ind w:firstLineChars="200" w:firstLine="480"/>
        <w:rPr>
          <w:rFonts w:ascii="仿宋" w:eastAsia="仿宋" w:hAnsi="仿宋" w:cs="仿宋" w:hint="eastAsia"/>
          <w:bCs/>
          <w:sz w:val="24"/>
          <w:szCs w:val="28"/>
        </w:rPr>
      </w:pPr>
      <w:r w:rsidRPr="0032678B">
        <w:rPr>
          <w:rFonts w:ascii="仿宋" w:eastAsia="仿宋" w:hAnsi="仿宋" w:cs="仿宋" w:hint="eastAsia"/>
          <w:bCs/>
          <w:sz w:val="24"/>
          <w:szCs w:val="28"/>
        </w:rPr>
        <w:t>(2)生活简朴，学习勤奋刻苦，积极参加院校各类活动。</w:t>
      </w:r>
    </w:p>
    <w:p w14:paraId="2F486C5A" w14:textId="77777777" w:rsidR="00585CB6" w:rsidRDefault="00585CB6" w:rsidP="00585CB6">
      <w:pPr>
        <w:spacing w:line="560" w:lineRule="exact"/>
        <w:ind w:firstLineChars="200" w:firstLine="480"/>
        <w:rPr>
          <w:rFonts w:ascii="仿宋" w:eastAsia="仿宋" w:hAnsi="仿宋" w:cs="仿宋" w:hint="eastAsia"/>
          <w:bCs/>
          <w:sz w:val="24"/>
          <w:szCs w:val="28"/>
        </w:rPr>
      </w:pPr>
      <w:r w:rsidRPr="0032678B">
        <w:rPr>
          <w:rFonts w:ascii="仿宋" w:eastAsia="仿宋" w:hAnsi="仿宋" w:cs="仿宋" w:hint="eastAsia"/>
          <w:bCs/>
          <w:sz w:val="24"/>
          <w:szCs w:val="28"/>
        </w:rPr>
        <w:t>(3)符合我校助学金评定要求。</w:t>
      </w:r>
    </w:p>
    <w:p w14:paraId="04C5A135" w14:textId="77777777" w:rsidR="00585CB6" w:rsidRPr="0013440F" w:rsidRDefault="00585CB6" w:rsidP="00585CB6">
      <w:pPr>
        <w:pStyle w:val="1"/>
        <w:numPr>
          <w:ilvl w:val="0"/>
          <w:numId w:val="1"/>
        </w:numPr>
        <w:spacing w:line="560" w:lineRule="exact"/>
        <w:ind w:firstLine="0"/>
        <w:rPr>
          <w:rFonts w:ascii="黑体" w:hAnsi="黑体" w:cs="黑体" w:hint="eastAsia"/>
          <w:bCs/>
          <w:sz w:val="28"/>
          <w:szCs w:val="30"/>
        </w:rPr>
      </w:pPr>
      <w:bookmarkStart w:id="8" w:name="_Toc178336536"/>
      <w:r>
        <w:rPr>
          <w:rFonts w:ascii="黑体" w:hAnsi="黑体" w:cs="黑体" w:hint="eastAsia"/>
          <w:bCs/>
          <w:sz w:val="28"/>
          <w:szCs w:val="30"/>
        </w:rPr>
        <w:t>中信银行</w:t>
      </w:r>
      <w:r>
        <w:rPr>
          <w:rFonts w:ascii="黑体" w:hAnsi="黑体" w:cs="黑体"/>
          <w:bCs/>
          <w:sz w:val="28"/>
          <w:szCs w:val="30"/>
        </w:rPr>
        <w:t>教育基金</w:t>
      </w:r>
      <w:bookmarkEnd w:id="8"/>
    </w:p>
    <w:p w14:paraId="2CC617B1" w14:textId="77777777" w:rsidR="00585CB6" w:rsidRPr="0013440F" w:rsidRDefault="00585CB6" w:rsidP="00585CB6">
      <w:pPr>
        <w:spacing w:line="560" w:lineRule="exact"/>
        <w:rPr>
          <w:rFonts w:ascii="仿宋" w:eastAsia="仿宋" w:hAnsi="仿宋" w:cs="仿宋" w:hint="eastAsia"/>
          <w:bCs/>
          <w:sz w:val="24"/>
          <w:szCs w:val="28"/>
        </w:rPr>
      </w:pPr>
      <w:r w:rsidRPr="0013440F">
        <w:rPr>
          <w:rFonts w:ascii="仿宋" w:eastAsia="仿宋" w:hAnsi="仿宋" w:cs="仿宋" w:hint="eastAsia"/>
          <w:b/>
          <w:bCs/>
          <w:sz w:val="24"/>
          <w:szCs w:val="28"/>
        </w:rPr>
        <w:t>项目号：</w:t>
      </w:r>
      <w:r>
        <w:rPr>
          <w:rFonts w:ascii="仿宋" w:eastAsia="仿宋" w:hAnsi="仿宋" w:cs="仿宋"/>
          <w:bCs/>
          <w:sz w:val="24"/>
          <w:szCs w:val="28"/>
        </w:rPr>
        <w:t>99010125</w:t>
      </w:r>
    </w:p>
    <w:p w14:paraId="4687A5EF" w14:textId="77777777" w:rsidR="00585CB6" w:rsidRPr="0013440F" w:rsidRDefault="00585CB6" w:rsidP="00585CB6">
      <w:pPr>
        <w:spacing w:line="560" w:lineRule="exact"/>
        <w:rPr>
          <w:rFonts w:ascii="仿宋" w:eastAsia="仿宋" w:hAnsi="仿宋" w:hint="eastAsia"/>
          <w:sz w:val="20"/>
        </w:rPr>
      </w:pPr>
      <w:r w:rsidRPr="0013440F">
        <w:rPr>
          <w:rFonts w:ascii="仿宋" w:eastAsia="仿宋" w:hAnsi="仿宋" w:cs="仿宋" w:hint="eastAsia"/>
          <w:b/>
          <w:bCs/>
          <w:sz w:val="24"/>
          <w:szCs w:val="28"/>
        </w:rPr>
        <w:t>捐赠方：</w:t>
      </w:r>
      <w:r w:rsidRPr="0013440F">
        <w:rPr>
          <w:rFonts w:ascii="仿宋" w:eastAsia="仿宋" w:hAnsi="仿宋" w:cs="仿宋" w:hint="eastAsia"/>
          <w:bCs/>
          <w:sz w:val="24"/>
          <w:szCs w:val="28"/>
        </w:rPr>
        <w:t>中信银行股份有限公司北京分行</w:t>
      </w:r>
    </w:p>
    <w:p w14:paraId="5CF5AA59" w14:textId="77777777" w:rsidR="00585CB6" w:rsidRPr="0013440F" w:rsidRDefault="00585CB6" w:rsidP="00585CB6">
      <w:pPr>
        <w:spacing w:line="560" w:lineRule="exact"/>
        <w:rPr>
          <w:rFonts w:ascii="仿宋" w:eastAsia="仿宋" w:hAnsi="仿宋" w:cs="仿宋" w:hint="eastAsia"/>
          <w:b/>
          <w:bCs/>
          <w:sz w:val="24"/>
          <w:szCs w:val="28"/>
        </w:rPr>
      </w:pPr>
      <w:r w:rsidRPr="0013440F">
        <w:rPr>
          <w:rFonts w:ascii="仿宋" w:eastAsia="仿宋" w:hAnsi="仿宋" w:cs="仿宋" w:hint="eastAsia"/>
          <w:b/>
          <w:bCs/>
          <w:sz w:val="24"/>
          <w:szCs w:val="28"/>
        </w:rPr>
        <w:t>评选范围：</w:t>
      </w:r>
      <w:r w:rsidRPr="0013440F">
        <w:rPr>
          <w:rFonts w:ascii="仿宋" w:eastAsia="仿宋" w:hAnsi="仿宋" w:cs="仿宋" w:hint="eastAsia"/>
          <w:bCs/>
          <w:sz w:val="24"/>
          <w:szCs w:val="28"/>
        </w:rPr>
        <w:t>北京交通大学全日制在校基础学制年限内的家庭经济困难本科生和研究生。</w:t>
      </w:r>
    </w:p>
    <w:p w14:paraId="57950115" w14:textId="77777777" w:rsidR="00585CB6" w:rsidRDefault="00585CB6" w:rsidP="00585CB6">
      <w:pPr>
        <w:spacing w:line="560" w:lineRule="exact"/>
        <w:rPr>
          <w:rFonts w:ascii="仿宋" w:eastAsia="仿宋" w:hAnsi="仿宋" w:cs="仿宋" w:hint="eastAsia"/>
          <w:bCs/>
          <w:sz w:val="24"/>
          <w:szCs w:val="28"/>
        </w:rPr>
      </w:pPr>
      <w:r w:rsidRPr="0013440F">
        <w:rPr>
          <w:rFonts w:ascii="仿宋" w:eastAsia="仿宋" w:hAnsi="仿宋" w:cs="仿宋" w:hint="eastAsia"/>
          <w:b/>
          <w:bCs/>
          <w:sz w:val="24"/>
          <w:szCs w:val="28"/>
        </w:rPr>
        <w:t>名额及金额：</w:t>
      </w:r>
    </w:p>
    <w:p w14:paraId="0A5759ED" w14:textId="77777777" w:rsidR="00585CB6" w:rsidRPr="0013440F" w:rsidRDefault="00585CB6" w:rsidP="00585CB6">
      <w:pPr>
        <w:spacing w:line="560" w:lineRule="exact"/>
        <w:ind w:firstLineChars="200" w:firstLine="480"/>
        <w:rPr>
          <w:rFonts w:ascii="仿宋" w:eastAsia="仿宋" w:hAnsi="仿宋" w:cs="仿宋" w:hint="eastAsia"/>
          <w:bCs/>
          <w:sz w:val="24"/>
          <w:szCs w:val="28"/>
        </w:rPr>
      </w:pPr>
      <w:r w:rsidRPr="0013440F">
        <w:rPr>
          <w:rFonts w:ascii="仿宋" w:eastAsia="仿宋" w:hAnsi="仿宋" w:cs="仿宋" w:hint="eastAsia"/>
          <w:bCs/>
          <w:sz w:val="24"/>
          <w:szCs w:val="28"/>
        </w:rPr>
        <w:t>中信银行本科生助学金:资助家庭经济困难的本科生，共计50人，2000</w:t>
      </w:r>
      <w:r w:rsidRPr="001E4040">
        <w:rPr>
          <w:rFonts w:ascii="仿宋" w:eastAsia="仿宋" w:hAnsi="仿宋" w:cs="仿宋" w:hint="eastAsia"/>
          <w:bCs/>
          <w:sz w:val="24"/>
          <w:szCs w:val="28"/>
        </w:rPr>
        <w:t>元/人˙年</w:t>
      </w:r>
      <w:r>
        <w:rPr>
          <w:rFonts w:ascii="仿宋" w:eastAsia="仿宋" w:hAnsi="仿宋" w:cs="仿宋" w:hint="eastAsia"/>
          <w:bCs/>
          <w:sz w:val="24"/>
          <w:szCs w:val="28"/>
        </w:rPr>
        <w:t>。</w:t>
      </w:r>
    </w:p>
    <w:p w14:paraId="54217DA9" w14:textId="77777777" w:rsidR="00585CB6" w:rsidRPr="0013440F" w:rsidRDefault="00585CB6" w:rsidP="00585CB6">
      <w:pPr>
        <w:spacing w:line="560" w:lineRule="exact"/>
        <w:ind w:firstLineChars="200" w:firstLine="480"/>
        <w:rPr>
          <w:rFonts w:ascii="仿宋" w:eastAsia="仿宋" w:hAnsi="仿宋" w:cs="仿宋" w:hint="eastAsia"/>
          <w:bCs/>
          <w:sz w:val="24"/>
          <w:szCs w:val="28"/>
        </w:rPr>
      </w:pPr>
      <w:r w:rsidRPr="0013440F">
        <w:rPr>
          <w:rFonts w:ascii="仿宋" w:eastAsia="仿宋" w:hAnsi="仿宋" w:cs="仿宋" w:hint="eastAsia"/>
          <w:bCs/>
          <w:sz w:val="24"/>
          <w:szCs w:val="28"/>
        </w:rPr>
        <w:t>中信银行研究生奖学金:奖励学习成绩优秀、综合素质突出且家庭经济困难的研究生，共计20人，5000</w:t>
      </w:r>
      <w:r w:rsidRPr="001E4040">
        <w:rPr>
          <w:rFonts w:ascii="仿宋" w:eastAsia="仿宋" w:hAnsi="仿宋" w:cs="仿宋" w:hint="eastAsia"/>
          <w:bCs/>
          <w:sz w:val="24"/>
          <w:szCs w:val="28"/>
        </w:rPr>
        <w:t>元/人˙年</w:t>
      </w:r>
      <w:r>
        <w:rPr>
          <w:rFonts w:ascii="仿宋" w:eastAsia="仿宋" w:hAnsi="仿宋" w:cs="仿宋" w:hint="eastAsia"/>
          <w:bCs/>
          <w:sz w:val="24"/>
          <w:szCs w:val="28"/>
        </w:rPr>
        <w:t>。</w:t>
      </w:r>
    </w:p>
    <w:p w14:paraId="23DEAED0" w14:textId="77777777" w:rsidR="00585CB6" w:rsidRPr="0013440F" w:rsidRDefault="00585CB6" w:rsidP="00585CB6">
      <w:pPr>
        <w:spacing w:line="560" w:lineRule="exact"/>
        <w:rPr>
          <w:rFonts w:ascii="仿宋" w:eastAsia="仿宋" w:hAnsi="仿宋" w:cs="仿宋" w:hint="eastAsia"/>
          <w:b/>
          <w:bCs/>
          <w:sz w:val="24"/>
          <w:szCs w:val="28"/>
        </w:rPr>
      </w:pPr>
      <w:r w:rsidRPr="0013440F">
        <w:rPr>
          <w:rFonts w:ascii="仿宋" w:eastAsia="仿宋" w:hAnsi="仿宋" w:cs="仿宋" w:hint="eastAsia"/>
          <w:b/>
          <w:bCs/>
          <w:sz w:val="24"/>
          <w:szCs w:val="28"/>
        </w:rPr>
        <w:t>评选</w:t>
      </w:r>
      <w:r w:rsidRPr="0013440F">
        <w:rPr>
          <w:rFonts w:ascii="仿宋" w:eastAsia="仿宋" w:hAnsi="仿宋" w:cs="仿宋"/>
          <w:b/>
          <w:bCs/>
          <w:sz w:val="24"/>
          <w:szCs w:val="28"/>
        </w:rPr>
        <w:t>条件：</w:t>
      </w:r>
    </w:p>
    <w:p w14:paraId="30E5230D" w14:textId="77777777" w:rsidR="00585CB6" w:rsidRPr="0013440F" w:rsidRDefault="00585CB6" w:rsidP="00585CB6">
      <w:pPr>
        <w:tabs>
          <w:tab w:val="left" w:pos="840"/>
        </w:tabs>
        <w:spacing w:line="560" w:lineRule="exact"/>
        <w:ind w:firstLineChars="200" w:firstLine="482"/>
        <w:rPr>
          <w:rFonts w:ascii="仿宋" w:eastAsia="仿宋" w:hAnsi="仿宋" w:cs="仿宋" w:hint="eastAsia"/>
          <w:b/>
          <w:bCs/>
          <w:sz w:val="24"/>
          <w:szCs w:val="28"/>
        </w:rPr>
      </w:pPr>
      <w:r w:rsidRPr="0013440F">
        <w:rPr>
          <w:rFonts w:ascii="仿宋" w:eastAsia="仿宋" w:hAnsi="仿宋" w:cs="仿宋" w:hint="eastAsia"/>
          <w:b/>
          <w:bCs/>
          <w:sz w:val="24"/>
          <w:szCs w:val="28"/>
        </w:rPr>
        <w:t>中信银行本科生助学金:</w:t>
      </w:r>
    </w:p>
    <w:p w14:paraId="617E7A1E" w14:textId="77777777" w:rsidR="00585CB6" w:rsidRPr="0013440F" w:rsidRDefault="00585CB6" w:rsidP="00585CB6">
      <w:pPr>
        <w:tabs>
          <w:tab w:val="left" w:pos="840"/>
        </w:tabs>
        <w:spacing w:line="560" w:lineRule="exact"/>
        <w:ind w:firstLineChars="200" w:firstLine="480"/>
        <w:rPr>
          <w:rFonts w:ascii="仿宋" w:eastAsia="仿宋" w:hAnsi="仿宋" w:cs="仿宋" w:hint="eastAsia"/>
          <w:bCs/>
          <w:sz w:val="24"/>
          <w:szCs w:val="28"/>
        </w:rPr>
      </w:pPr>
      <w:r>
        <w:rPr>
          <w:rFonts w:ascii="仿宋" w:eastAsia="仿宋" w:hAnsi="仿宋" w:cs="仿宋"/>
          <w:bCs/>
          <w:sz w:val="24"/>
          <w:szCs w:val="28"/>
        </w:rPr>
        <w:t>1.</w:t>
      </w:r>
      <w:r w:rsidRPr="0013440F">
        <w:rPr>
          <w:rFonts w:ascii="仿宋" w:eastAsia="仿宋" w:hAnsi="仿宋" w:cs="仿宋" w:hint="eastAsia"/>
          <w:bCs/>
          <w:sz w:val="24"/>
          <w:szCs w:val="28"/>
        </w:rPr>
        <w:t>遵守国家法律法规和校纪校规，品行端正，无违法乱纪行为;</w:t>
      </w:r>
    </w:p>
    <w:p w14:paraId="4C1FCD47" w14:textId="77777777" w:rsidR="00585CB6" w:rsidRPr="0013440F" w:rsidRDefault="00585CB6" w:rsidP="00585CB6">
      <w:pPr>
        <w:tabs>
          <w:tab w:val="left" w:pos="840"/>
        </w:tabs>
        <w:spacing w:line="560" w:lineRule="exact"/>
        <w:ind w:firstLineChars="200" w:firstLine="480"/>
        <w:rPr>
          <w:rFonts w:ascii="仿宋" w:eastAsia="仿宋" w:hAnsi="仿宋" w:cs="仿宋" w:hint="eastAsia"/>
          <w:bCs/>
          <w:sz w:val="24"/>
          <w:szCs w:val="28"/>
        </w:rPr>
      </w:pPr>
      <w:r>
        <w:rPr>
          <w:rFonts w:ascii="仿宋" w:eastAsia="仿宋" w:hAnsi="仿宋" w:cs="仿宋"/>
          <w:bCs/>
          <w:sz w:val="24"/>
          <w:szCs w:val="28"/>
        </w:rPr>
        <w:t>2.</w:t>
      </w:r>
      <w:r w:rsidRPr="0013440F">
        <w:rPr>
          <w:rFonts w:ascii="仿宋" w:eastAsia="仿宋" w:hAnsi="仿宋" w:cs="仿宋" w:hint="eastAsia"/>
          <w:bCs/>
          <w:sz w:val="24"/>
          <w:szCs w:val="28"/>
        </w:rPr>
        <w:t>经学校认定为家庭经济困难的学生</w:t>
      </w:r>
      <w:r>
        <w:rPr>
          <w:rFonts w:ascii="仿宋" w:eastAsia="仿宋" w:hAnsi="仿宋" w:cs="仿宋" w:hint="eastAsia"/>
          <w:bCs/>
          <w:sz w:val="24"/>
          <w:szCs w:val="28"/>
        </w:rPr>
        <w:t>；</w:t>
      </w:r>
    </w:p>
    <w:p w14:paraId="7B130AB6" w14:textId="77777777" w:rsidR="00585CB6" w:rsidRPr="0013440F" w:rsidRDefault="00585CB6" w:rsidP="00585CB6">
      <w:pPr>
        <w:tabs>
          <w:tab w:val="left" w:pos="840"/>
        </w:tabs>
        <w:spacing w:line="560" w:lineRule="exact"/>
        <w:ind w:firstLineChars="200" w:firstLine="480"/>
        <w:rPr>
          <w:rFonts w:ascii="仿宋" w:eastAsia="仿宋" w:hAnsi="仿宋" w:cs="仿宋" w:hint="eastAsia"/>
          <w:bCs/>
          <w:sz w:val="24"/>
          <w:szCs w:val="28"/>
        </w:rPr>
      </w:pPr>
      <w:r>
        <w:rPr>
          <w:rFonts w:ascii="仿宋" w:eastAsia="仿宋" w:hAnsi="仿宋" w:cs="仿宋"/>
          <w:bCs/>
          <w:sz w:val="24"/>
          <w:szCs w:val="28"/>
        </w:rPr>
        <w:t>3.</w:t>
      </w:r>
      <w:r w:rsidRPr="0013440F">
        <w:rPr>
          <w:rFonts w:ascii="仿宋" w:eastAsia="仿宋" w:hAnsi="仿宋" w:cs="仿宋" w:hint="eastAsia"/>
          <w:bCs/>
          <w:sz w:val="24"/>
          <w:szCs w:val="28"/>
        </w:rPr>
        <w:t>同等条件下，学习优秀者优先。</w:t>
      </w:r>
    </w:p>
    <w:p w14:paraId="248ED3DE" w14:textId="77777777" w:rsidR="00585CB6" w:rsidRPr="0013440F" w:rsidRDefault="00585CB6" w:rsidP="00585CB6">
      <w:pPr>
        <w:tabs>
          <w:tab w:val="left" w:pos="840"/>
        </w:tabs>
        <w:spacing w:line="560" w:lineRule="exact"/>
        <w:ind w:firstLineChars="200" w:firstLine="482"/>
        <w:rPr>
          <w:rFonts w:ascii="仿宋" w:eastAsia="仿宋" w:hAnsi="仿宋" w:cs="仿宋" w:hint="eastAsia"/>
          <w:b/>
          <w:bCs/>
          <w:sz w:val="24"/>
          <w:szCs w:val="28"/>
        </w:rPr>
      </w:pPr>
      <w:r w:rsidRPr="0013440F">
        <w:rPr>
          <w:rFonts w:ascii="仿宋" w:eastAsia="仿宋" w:hAnsi="仿宋" w:cs="仿宋" w:hint="eastAsia"/>
          <w:b/>
          <w:bCs/>
          <w:sz w:val="24"/>
          <w:szCs w:val="28"/>
        </w:rPr>
        <w:t>中信银行研究生奖学金:</w:t>
      </w:r>
    </w:p>
    <w:p w14:paraId="1662A6EB" w14:textId="77777777" w:rsidR="00585CB6" w:rsidRPr="0013440F" w:rsidRDefault="00585CB6" w:rsidP="00585CB6">
      <w:pPr>
        <w:tabs>
          <w:tab w:val="left" w:pos="840"/>
        </w:tabs>
        <w:spacing w:line="560" w:lineRule="exact"/>
        <w:ind w:firstLineChars="200" w:firstLine="480"/>
        <w:rPr>
          <w:rFonts w:ascii="仿宋" w:eastAsia="仿宋" w:hAnsi="仿宋" w:cs="仿宋" w:hint="eastAsia"/>
          <w:bCs/>
          <w:sz w:val="24"/>
          <w:szCs w:val="28"/>
        </w:rPr>
      </w:pPr>
      <w:r>
        <w:rPr>
          <w:rFonts w:ascii="仿宋" w:eastAsia="仿宋" w:hAnsi="仿宋" w:cs="仿宋"/>
          <w:bCs/>
          <w:sz w:val="24"/>
          <w:szCs w:val="28"/>
        </w:rPr>
        <w:t>1.</w:t>
      </w:r>
      <w:r w:rsidRPr="0013440F">
        <w:rPr>
          <w:rFonts w:ascii="仿宋" w:eastAsia="仿宋" w:hAnsi="仿宋" w:cs="仿宋" w:hint="eastAsia"/>
          <w:bCs/>
          <w:sz w:val="24"/>
          <w:szCs w:val="28"/>
        </w:rPr>
        <w:t>热爱社会主义祖国，拥护中国共产党的领导;遵守国家法律法规和校纪校规，诚实守信，道德品质优良;勤奋学习，积极上进:家庭经济困难，生活俭朴;</w:t>
      </w:r>
    </w:p>
    <w:p w14:paraId="61AA52D8" w14:textId="77777777" w:rsidR="00585CB6" w:rsidRPr="0013440F" w:rsidRDefault="00585CB6" w:rsidP="00585CB6">
      <w:pPr>
        <w:tabs>
          <w:tab w:val="left" w:pos="840"/>
        </w:tabs>
        <w:spacing w:line="560" w:lineRule="exact"/>
        <w:ind w:firstLineChars="200" w:firstLine="480"/>
        <w:rPr>
          <w:rFonts w:ascii="仿宋" w:eastAsia="仿宋" w:hAnsi="仿宋" w:cs="仿宋" w:hint="eastAsia"/>
          <w:bCs/>
          <w:sz w:val="24"/>
          <w:szCs w:val="28"/>
        </w:rPr>
      </w:pPr>
      <w:r>
        <w:rPr>
          <w:rFonts w:ascii="仿宋" w:eastAsia="仿宋" w:hAnsi="仿宋" w:cs="仿宋"/>
          <w:bCs/>
          <w:sz w:val="24"/>
          <w:szCs w:val="28"/>
        </w:rPr>
        <w:t>2.</w:t>
      </w:r>
      <w:r w:rsidRPr="0013440F">
        <w:rPr>
          <w:rFonts w:ascii="仿宋" w:eastAsia="仿宋" w:hAnsi="仿宋" w:cs="仿宋" w:hint="eastAsia"/>
          <w:bCs/>
          <w:sz w:val="24"/>
          <w:szCs w:val="28"/>
        </w:rPr>
        <w:t>经学校认定为家庭经济困难的研究生</w:t>
      </w:r>
      <w:r>
        <w:rPr>
          <w:rFonts w:ascii="仿宋" w:eastAsia="仿宋" w:hAnsi="仿宋" w:cs="仿宋" w:hint="eastAsia"/>
          <w:bCs/>
          <w:sz w:val="24"/>
          <w:szCs w:val="28"/>
        </w:rPr>
        <w:t>；</w:t>
      </w:r>
    </w:p>
    <w:p w14:paraId="5E3921A0" w14:textId="77777777" w:rsidR="00585CB6" w:rsidRDefault="00585CB6" w:rsidP="00585CB6">
      <w:pPr>
        <w:tabs>
          <w:tab w:val="left" w:pos="840"/>
        </w:tabs>
        <w:spacing w:line="560" w:lineRule="exact"/>
        <w:ind w:firstLineChars="200" w:firstLine="480"/>
        <w:rPr>
          <w:rFonts w:ascii="仿宋" w:eastAsia="仿宋" w:hAnsi="仿宋" w:cs="仿宋" w:hint="eastAsia"/>
          <w:bCs/>
          <w:sz w:val="24"/>
          <w:szCs w:val="28"/>
        </w:rPr>
      </w:pPr>
      <w:r>
        <w:rPr>
          <w:rFonts w:ascii="仿宋" w:eastAsia="仿宋" w:hAnsi="仿宋" w:cs="仿宋"/>
          <w:bCs/>
          <w:sz w:val="24"/>
          <w:szCs w:val="28"/>
        </w:rPr>
        <w:t>3.</w:t>
      </w:r>
      <w:r w:rsidRPr="0013440F">
        <w:rPr>
          <w:rFonts w:ascii="仿宋" w:eastAsia="仿宋" w:hAnsi="仿宋" w:cs="仿宋" w:hint="eastAsia"/>
          <w:bCs/>
          <w:sz w:val="24"/>
          <w:szCs w:val="28"/>
        </w:rPr>
        <w:t>申请学年学习、科研成绩优良，加权平均成绩</w:t>
      </w:r>
      <w:proofErr w:type="gramStart"/>
      <w:r w:rsidRPr="0013440F">
        <w:rPr>
          <w:rFonts w:ascii="仿宋" w:eastAsia="仿宋" w:hAnsi="仿宋" w:cs="仿宋" w:hint="eastAsia"/>
          <w:bCs/>
          <w:sz w:val="24"/>
          <w:szCs w:val="28"/>
        </w:rPr>
        <w:t>居专业前</w:t>
      </w:r>
      <w:proofErr w:type="gramEnd"/>
      <w:r w:rsidRPr="0013440F">
        <w:rPr>
          <w:rFonts w:ascii="仿宋" w:eastAsia="仿宋" w:hAnsi="仿宋" w:cs="仿宋" w:hint="eastAsia"/>
          <w:bCs/>
          <w:sz w:val="24"/>
          <w:szCs w:val="28"/>
        </w:rPr>
        <w:t>50%，同等条件下，积极参加社会服务工作且效果良好者优先;</w:t>
      </w:r>
    </w:p>
    <w:p w14:paraId="50CBEC50" w14:textId="77777777" w:rsidR="00585CB6" w:rsidRDefault="00585CB6" w:rsidP="00585CB6">
      <w:pPr>
        <w:tabs>
          <w:tab w:val="left" w:pos="840"/>
        </w:tabs>
        <w:spacing w:line="560" w:lineRule="exact"/>
        <w:ind w:firstLineChars="200" w:firstLine="480"/>
        <w:rPr>
          <w:rFonts w:ascii="仿宋" w:eastAsia="仿宋" w:hAnsi="仿宋" w:cs="仿宋" w:hint="eastAsia"/>
          <w:bCs/>
          <w:sz w:val="24"/>
          <w:szCs w:val="28"/>
        </w:rPr>
      </w:pPr>
      <w:r>
        <w:rPr>
          <w:rFonts w:ascii="仿宋" w:eastAsia="仿宋" w:hAnsi="仿宋" w:cs="仿宋" w:hint="eastAsia"/>
          <w:bCs/>
          <w:sz w:val="24"/>
          <w:szCs w:val="28"/>
        </w:rPr>
        <w:t>4.</w:t>
      </w:r>
      <w:r w:rsidRPr="0013440F">
        <w:rPr>
          <w:rFonts w:ascii="仿宋" w:eastAsia="仿宋" w:hAnsi="仿宋" w:cs="仿宋" w:hint="eastAsia"/>
          <w:bCs/>
          <w:sz w:val="24"/>
          <w:szCs w:val="28"/>
        </w:rPr>
        <w:t>研究生在校期间只能获得一次奖励。</w:t>
      </w:r>
    </w:p>
    <w:p w14:paraId="087184C0" w14:textId="77777777" w:rsidR="00585CB6" w:rsidRPr="00585CB6" w:rsidRDefault="00585CB6" w:rsidP="00585CB6">
      <w:pPr>
        <w:spacing w:line="560" w:lineRule="exact"/>
        <w:ind w:firstLineChars="200" w:firstLine="480"/>
        <w:rPr>
          <w:rFonts w:ascii="仿宋" w:eastAsia="仿宋" w:hAnsi="仿宋" w:cs="仿宋" w:hint="eastAsia"/>
          <w:bCs/>
          <w:sz w:val="24"/>
          <w:szCs w:val="28"/>
        </w:rPr>
      </w:pPr>
    </w:p>
    <w:p w14:paraId="05FE7B3E" w14:textId="77777777" w:rsidR="00585CB6" w:rsidRDefault="00585CB6" w:rsidP="00585CB6">
      <w:pPr>
        <w:spacing w:line="560" w:lineRule="exact"/>
        <w:ind w:firstLineChars="200" w:firstLine="480"/>
        <w:rPr>
          <w:rFonts w:ascii="仿宋" w:eastAsia="仿宋" w:hAnsi="仿宋" w:cs="仿宋" w:hint="eastAsia"/>
          <w:bCs/>
          <w:sz w:val="24"/>
          <w:szCs w:val="28"/>
        </w:rPr>
      </w:pPr>
    </w:p>
    <w:sectPr w:rsidR="00585CB6" w:rsidSect="0041566F">
      <w:footerReference w:type="default" r:id="rId8"/>
      <w:pgSz w:w="11906" w:h="16838"/>
      <w:pgMar w:top="1440" w:right="1800" w:bottom="1440" w:left="1800" w:header="851" w:footer="992" w:gutter="0"/>
      <w:pgNumType w:start="1"/>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419ABF" w14:textId="77777777" w:rsidR="008156E4" w:rsidRDefault="008156E4" w:rsidP="0041566F">
      <w:r>
        <w:separator/>
      </w:r>
    </w:p>
  </w:endnote>
  <w:endnote w:type="continuationSeparator" w:id="0">
    <w:p w14:paraId="6758D5D8" w14:textId="77777777" w:rsidR="008156E4" w:rsidRDefault="008156E4" w:rsidP="00415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仿宋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简体">
    <w:altName w:val="黑体"/>
    <w:charset w:val="86"/>
    <w:family w:val="script"/>
    <w:pitch w:val="fixed"/>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D9EBB" w14:textId="77777777" w:rsidR="00913672" w:rsidRDefault="00913672">
    <w:pPr>
      <w:pStyle w:val="a4"/>
    </w:pPr>
    <w:r>
      <w:rPr>
        <w:noProof/>
      </w:rPr>
      <mc:AlternateContent>
        <mc:Choice Requires="wps">
          <w:drawing>
            <wp:anchor distT="0" distB="0" distL="114300" distR="114300" simplePos="0" relativeHeight="251658240" behindDoc="0" locked="0" layoutInCell="1" allowOverlap="1" wp14:anchorId="56118EEF" wp14:editId="7AA546E1">
              <wp:simplePos x="0" y="0"/>
              <wp:positionH relativeFrom="margin">
                <wp:align>center</wp:align>
              </wp:positionH>
              <wp:positionV relativeFrom="paragraph">
                <wp:posOffset>0</wp:posOffset>
              </wp:positionV>
              <wp:extent cx="116205" cy="1397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6205" cy="139700"/>
                      </a:xfrm>
                      <a:prstGeom prst="rect">
                        <a:avLst/>
                      </a:prstGeom>
                      <a:noFill/>
                      <a:ln w="6350">
                        <a:noFill/>
                      </a:ln>
                    </wps:spPr>
                    <wps:txbx>
                      <w:txbxContent>
                        <w:p w14:paraId="319D20B2" w14:textId="77777777" w:rsidR="00913672" w:rsidRDefault="00913672">
                          <w:pPr>
                            <w:pStyle w:val="a4"/>
                          </w:pPr>
                          <w:r>
                            <w:fldChar w:fldCharType="begin"/>
                          </w:r>
                          <w:r>
                            <w:instrText xml:space="preserve"> PAGE  \* MERGEFORMAT </w:instrText>
                          </w:r>
                          <w:r>
                            <w:fldChar w:fldCharType="separate"/>
                          </w:r>
                          <w:r w:rsidR="00DD3367">
                            <w:rPr>
                              <w:noProof/>
                            </w:rPr>
                            <w:t>17</w:t>
                          </w:r>
                          <w:r>
                            <w:rPr>
                              <w:noProof/>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56118EEF" id="_x0000_t202" coordsize="21600,21600" o:spt="202" path="m,l,21600r21600,l21600,xe">
              <v:stroke joinstyle="miter"/>
              <v:path gradientshapeok="t" o:connecttype="rect"/>
            </v:shapetype>
            <v:shape id="文本框 1" o:spid="_x0000_s1026" type="#_x0000_t202" style="position:absolute;margin-left:0;margin-top:0;width:9.15pt;height:11pt;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" filled="f" stroked="f" strokeweight=".5pt">
              <v:textbox style="mso-fit-shape-to-text:t" inset="0,0,0,0">
                <w:txbxContent>
                  <w:p w14:paraId="319D20B2" w14:textId="77777777" w:rsidR="00913672" w:rsidRDefault="00913672">
                    <w:pPr>
                      <w:pStyle w:val="a4"/>
                    </w:pPr>
                    <w:r>
                      <w:fldChar w:fldCharType="begin"/>
                    </w:r>
                    <w:r>
                      <w:instrText xml:space="preserve"> PAGE  \* MERGEFORMAT </w:instrText>
                    </w:r>
                    <w:r>
                      <w:fldChar w:fldCharType="separate"/>
                    </w:r>
                    <w:r w:rsidR="00DD3367">
                      <w:rPr>
                        <w:noProof/>
                      </w:rPr>
                      <w:t>17</w:t>
                    </w:r>
                    <w:r>
                      <w:rPr>
                        <w:noProof/>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2B2411" w14:textId="77777777" w:rsidR="008156E4" w:rsidRDefault="008156E4" w:rsidP="0041566F">
      <w:r>
        <w:separator/>
      </w:r>
    </w:p>
  </w:footnote>
  <w:footnote w:type="continuationSeparator" w:id="0">
    <w:p w14:paraId="74A51204" w14:textId="77777777" w:rsidR="008156E4" w:rsidRDefault="008156E4" w:rsidP="00415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1EAE8F1"/>
    <w:multiLevelType w:val="singleLevel"/>
    <w:tmpl w:val="81EAE8F1"/>
    <w:lvl w:ilvl="0">
      <w:start w:val="1"/>
      <w:numFmt w:val="decimal"/>
      <w:lvlText w:val="%1."/>
      <w:lvlJc w:val="left"/>
      <w:pPr>
        <w:ind w:left="425" w:hanging="425"/>
      </w:pPr>
      <w:rPr>
        <w:rFonts w:hint="default"/>
      </w:rPr>
    </w:lvl>
  </w:abstractNum>
  <w:abstractNum w:abstractNumId="1" w15:restartNumberingAfterBreak="0">
    <w:nsid w:val="8487C018"/>
    <w:multiLevelType w:val="singleLevel"/>
    <w:tmpl w:val="8487C018"/>
    <w:lvl w:ilvl="0">
      <w:start w:val="1"/>
      <w:numFmt w:val="decimal"/>
      <w:lvlText w:val="%1."/>
      <w:lvlJc w:val="left"/>
      <w:pPr>
        <w:ind w:left="425" w:hanging="425"/>
      </w:pPr>
      <w:rPr>
        <w:rFonts w:hint="default"/>
      </w:rPr>
    </w:lvl>
  </w:abstractNum>
  <w:abstractNum w:abstractNumId="2" w15:restartNumberingAfterBreak="0">
    <w:nsid w:val="88CCA2AC"/>
    <w:multiLevelType w:val="singleLevel"/>
    <w:tmpl w:val="88CCA2AC"/>
    <w:lvl w:ilvl="0">
      <w:start w:val="1"/>
      <w:numFmt w:val="decimal"/>
      <w:lvlText w:val="%1."/>
      <w:lvlJc w:val="left"/>
      <w:pPr>
        <w:ind w:left="425" w:hanging="425"/>
      </w:pPr>
      <w:rPr>
        <w:rFonts w:hint="default"/>
      </w:rPr>
    </w:lvl>
  </w:abstractNum>
  <w:abstractNum w:abstractNumId="3" w15:restartNumberingAfterBreak="0">
    <w:nsid w:val="895BC950"/>
    <w:multiLevelType w:val="singleLevel"/>
    <w:tmpl w:val="895BC950"/>
    <w:lvl w:ilvl="0">
      <w:start w:val="1"/>
      <w:numFmt w:val="decimal"/>
      <w:lvlText w:val="(%1)"/>
      <w:lvlJc w:val="left"/>
      <w:pPr>
        <w:ind w:left="425" w:hanging="425"/>
      </w:pPr>
      <w:rPr>
        <w:rFonts w:hint="default"/>
      </w:rPr>
    </w:lvl>
  </w:abstractNum>
  <w:abstractNum w:abstractNumId="4" w15:restartNumberingAfterBreak="0">
    <w:nsid w:val="8A58E9A1"/>
    <w:multiLevelType w:val="singleLevel"/>
    <w:tmpl w:val="8A58E9A1"/>
    <w:lvl w:ilvl="0">
      <w:start w:val="1"/>
      <w:numFmt w:val="decimal"/>
      <w:lvlText w:val="%1."/>
      <w:lvlJc w:val="left"/>
      <w:pPr>
        <w:ind w:left="425" w:hanging="425"/>
      </w:pPr>
      <w:rPr>
        <w:rFonts w:hint="default"/>
      </w:rPr>
    </w:lvl>
  </w:abstractNum>
  <w:abstractNum w:abstractNumId="5" w15:restartNumberingAfterBreak="0">
    <w:nsid w:val="8C8E9648"/>
    <w:multiLevelType w:val="singleLevel"/>
    <w:tmpl w:val="8C8E9648"/>
    <w:lvl w:ilvl="0">
      <w:start w:val="1"/>
      <w:numFmt w:val="decimal"/>
      <w:lvlText w:val="%1."/>
      <w:lvlJc w:val="left"/>
      <w:pPr>
        <w:ind w:left="425" w:hanging="425"/>
      </w:pPr>
      <w:rPr>
        <w:rFonts w:hint="default"/>
      </w:rPr>
    </w:lvl>
  </w:abstractNum>
  <w:abstractNum w:abstractNumId="6" w15:restartNumberingAfterBreak="0">
    <w:nsid w:val="8E0113D9"/>
    <w:multiLevelType w:val="singleLevel"/>
    <w:tmpl w:val="8E0113D9"/>
    <w:lvl w:ilvl="0">
      <w:start w:val="1"/>
      <w:numFmt w:val="decimal"/>
      <w:lvlText w:val="%1."/>
      <w:lvlJc w:val="left"/>
      <w:pPr>
        <w:ind w:left="425" w:hanging="425"/>
      </w:pPr>
      <w:rPr>
        <w:rFonts w:hint="default"/>
      </w:rPr>
    </w:lvl>
  </w:abstractNum>
  <w:abstractNum w:abstractNumId="7" w15:restartNumberingAfterBreak="0">
    <w:nsid w:val="901E3A47"/>
    <w:multiLevelType w:val="singleLevel"/>
    <w:tmpl w:val="901E3A47"/>
    <w:lvl w:ilvl="0">
      <w:start w:val="1"/>
      <w:numFmt w:val="decimal"/>
      <w:lvlText w:val="%1."/>
      <w:lvlJc w:val="left"/>
      <w:pPr>
        <w:ind w:left="425" w:hanging="425"/>
      </w:pPr>
      <w:rPr>
        <w:rFonts w:hint="default"/>
      </w:rPr>
    </w:lvl>
  </w:abstractNum>
  <w:abstractNum w:abstractNumId="8" w15:restartNumberingAfterBreak="0">
    <w:nsid w:val="95597E0C"/>
    <w:multiLevelType w:val="singleLevel"/>
    <w:tmpl w:val="95597E0C"/>
    <w:lvl w:ilvl="0">
      <w:start w:val="1"/>
      <w:numFmt w:val="decimal"/>
      <w:lvlText w:val="%1."/>
      <w:lvlJc w:val="left"/>
      <w:pPr>
        <w:ind w:left="425" w:hanging="425"/>
      </w:pPr>
      <w:rPr>
        <w:rFonts w:hint="default"/>
      </w:rPr>
    </w:lvl>
  </w:abstractNum>
  <w:abstractNum w:abstractNumId="9" w15:restartNumberingAfterBreak="0">
    <w:nsid w:val="96B588E5"/>
    <w:multiLevelType w:val="singleLevel"/>
    <w:tmpl w:val="96B588E5"/>
    <w:lvl w:ilvl="0">
      <w:start w:val="1"/>
      <w:numFmt w:val="decimal"/>
      <w:lvlText w:val="%1."/>
      <w:lvlJc w:val="left"/>
      <w:pPr>
        <w:ind w:left="425" w:hanging="425"/>
      </w:pPr>
      <w:rPr>
        <w:rFonts w:hint="default"/>
      </w:rPr>
    </w:lvl>
  </w:abstractNum>
  <w:abstractNum w:abstractNumId="10" w15:restartNumberingAfterBreak="0">
    <w:nsid w:val="99CD7BF6"/>
    <w:multiLevelType w:val="singleLevel"/>
    <w:tmpl w:val="99CD7BF6"/>
    <w:lvl w:ilvl="0">
      <w:start w:val="1"/>
      <w:numFmt w:val="decimal"/>
      <w:lvlText w:val="%1."/>
      <w:lvlJc w:val="left"/>
      <w:pPr>
        <w:ind w:left="425" w:hanging="425"/>
      </w:pPr>
      <w:rPr>
        <w:rFonts w:hint="default"/>
      </w:rPr>
    </w:lvl>
  </w:abstractNum>
  <w:abstractNum w:abstractNumId="11" w15:restartNumberingAfterBreak="0">
    <w:nsid w:val="9E376C9A"/>
    <w:multiLevelType w:val="singleLevel"/>
    <w:tmpl w:val="9E376C9A"/>
    <w:lvl w:ilvl="0">
      <w:start w:val="1"/>
      <w:numFmt w:val="decimal"/>
      <w:lvlText w:val="%1."/>
      <w:lvlJc w:val="left"/>
      <w:pPr>
        <w:ind w:left="425" w:hanging="425"/>
      </w:pPr>
      <w:rPr>
        <w:rFonts w:hint="default"/>
      </w:rPr>
    </w:lvl>
  </w:abstractNum>
  <w:abstractNum w:abstractNumId="12" w15:restartNumberingAfterBreak="0">
    <w:nsid w:val="9E3D9925"/>
    <w:multiLevelType w:val="singleLevel"/>
    <w:tmpl w:val="9E3D9925"/>
    <w:lvl w:ilvl="0">
      <w:start w:val="1"/>
      <w:numFmt w:val="decimal"/>
      <w:lvlText w:val="%1."/>
      <w:lvlJc w:val="left"/>
      <w:pPr>
        <w:ind w:left="425" w:hanging="425"/>
      </w:pPr>
      <w:rPr>
        <w:rFonts w:hint="default"/>
      </w:rPr>
    </w:lvl>
  </w:abstractNum>
  <w:abstractNum w:abstractNumId="13" w15:restartNumberingAfterBreak="0">
    <w:nsid w:val="A033D08D"/>
    <w:multiLevelType w:val="singleLevel"/>
    <w:tmpl w:val="A033D08D"/>
    <w:lvl w:ilvl="0">
      <w:start w:val="1"/>
      <w:numFmt w:val="decimal"/>
      <w:lvlText w:val="%1."/>
      <w:lvlJc w:val="left"/>
      <w:pPr>
        <w:ind w:left="425" w:hanging="425"/>
      </w:pPr>
      <w:rPr>
        <w:rFonts w:hint="default"/>
      </w:rPr>
    </w:lvl>
  </w:abstractNum>
  <w:abstractNum w:abstractNumId="14" w15:restartNumberingAfterBreak="0">
    <w:nsid w:val="A152D54F"/>
    <w:multiLevelType w:val="singleLevel"/>
    <w:tmpl w:val="A152D54F"/>
    <w:lvl w:ilvl="0">
      <w:start w:val="1"/>
      <w:numFmt w:val="decimal"/>
      <w:lvlText w:val="%1."/>
      <w:lvlJc w:val="left"/>
      <w:pPr>
        <w:ind w:left="425" w:hanging="425"/>
      </w:pPr>
      <w:rPr>
        <w:rFonts w:hint="default"/>
      </w:rPr>
    </w:lvl>
  </w:abstractNum>
  <w:abstractNum w:abstractNumId="15" w15:restartNumberingAfterBreak="0">
    <w:nsid w:val="A7443DF8"/>
    <w:multiLevelType w:val="singleLevel"/>
    <w:tmpl w:val="A7443DF8"/>
    <w:lvl w:ilvl="0">
      <w:start w:val="1"/>
      <w:numFmt w:val="decimal"/>
      <w:lvlText w:val="%1."/>
      <w:lvlJc w:val="left"/>
      <w:pPr>
        <w:ind w:left="425" w:hanging="425"/>
      </w:pPr>
      <w:rPr>
        <w:rFonts w:hint="default"/>
      </w:rPr>
    </w:lvl>
  </w:abstractNum>
  <w:abstractNum w:abstractNumId="16" w15:restartNumberingAfterBreak="0">
    <w:nsid w:val="AC06F9CB"/>
    <w:multiLevelType w:val="singleLevel"/>
    <w:tmpl w:val="AC06F9CB"/>
    <w:lvl w:ilvl="0">
      <w:start w:val="1"/>
      <w:numFmt w:val="decimal"/>
      <w:lvlText w:val="%1."/>
      <w:lvlJc w:val="left"/>
      <w:pPr>
        <w:ind w:left="425" w:hanging="425"/>
      </w:pPr>
      <w:rPr>
        <w:rFonts w:hint="default"/>
      </w:rPr>
    </w:lvl>
  </w:abstractNum>
  <w:abstractNum w:abstractNumId="17" w15:restartNumberingAfterBreak="0">
    <w:nsid w:val="B4773552"/>
    <w:multiLevelType w:val="singleLevel"/>
    <w:tmpl w:val="B4773552"/>
    <w:lvl w:ilvl="0">
      <w:start w:val="1"/>
      <w:numFmt w:val="decimal"/>
      <w:lvlText w:val="%1."/>
      <w:lvlJc w:val="left"/>
      <w:pPr>
        <w:ind w:left="425" w:hanging="425"/>
      </w:pPr>
      <w:rPr>
        <w:rFonts w:hint="default"/>
      </w:rPr>
    </w:lvl>
  </w:abstractNum>
  <w:abstractNum w:abstractNumId="18" w15:restartNumberingAfterBreak="0">
    <w:nsid w:val="B5FDCBCB"/>
    <w:multiLevelType w:val="singleLevel"/>
    <w:tmpl w:val="B5FDCBCB"/>
    <w:lvl w:ilvl="0">
      <w:start w:val="1"/>
      <w:numFmt w:val="decimal"/>
      <w:lvlText w:val="%1."/>
      <w:lvlJc w:val="left"/>
      <w:pPr>
        <w:ind w:left="425" w:hanging="425"/>
      </w:pPr>
      <w:rPr>
        <w:rFonts w:hint="default"/>
      </w:rPr>
    </w:lvl>
  </w:abstractNum>
  <w:abstractNum w:abstractNumId="19" w15:restartNumberingAfterBreak="0">
    <w:nsid w:val="BFD6F981"/>
    <w:multiLevelType w:val="singleLevel"/>
    <w:tmpl w:val="BFD6F981"/>
    <w:lvl w:ilvl="0">
      <w:start w:val="1"/>
      <w:numFmt w:val="decimal"/>
      <w:lvlText w:val="%1."/>
      <w:lvlJc w:val="left"/>
      <w:pPr>
        <w:ind w:left="425" w:hanging="425"/>
      </w:pPr>
      <w:rPr>
        <w:rFonts w:hint="default"/>
      </w:rPr>
    </w:lvl>
  </w:abstractNum>
  <w:abstractNum w:abstractNumId="20" w15:restartNumberingAfterBreak="0">
    <w:nsid w:val="C02E1006"/>
    <w:multiLevelType w:val="singleLevel"/>
    <w:tmpl w:val="C02E1006"/>
    <w:lvl w:ilvl="0">
      <w:start w:val="1"/>
      <w:numFmt w:val="decimal"/>
      <w:lvlText w:val="%1."/>
      <w:lvlJc w:val="left"/>
      <w:pPr>
        <w:ind w:left="425" w:hanging="425"/>
      </w:pPr>
      <w:rPr>
        <w:rFonts w:hint="default"/>
      </w:rPr>
    </w:lvl>
  </w:abstractNum>
  <w:abstractNum w:abstractNumId="21" w15:restartNumberingAfterBreak="0">
    <w:nsid w:val="C2B8BBBE"/>
    <w:multiLevelType w:val="singleLevel"/>
    <w:tmpl w:val="C2B8BBBE"/>
    <w:lvl w:ilvl="0">
      <w:start w:val="1"/>
      <w:numFmt w:val="decimal"/>
      <w:lvlText w:val="%1."/>
      <w:lvlJc w:val="left"/>
      <w:pPr>
        <w:ind w:left="425" w:hanging="425"/>
      </w:pPr>
      <w:rPr>
        <w:rFonts w:hint="default"/>
      </w:rPr>
    </w:lvl>
  </w:abstractNum>
  <w:abstractNum w:abstractNumId="22" w15:restartNumberingAfterBreak="0">
    <w:nsid w:val="C365B994"/>
    <w:multiLevelType w:val="singleLevel"/>
    <w:tmpl w:val="C365B994"/>
    <w:lvl w:ilvl="0">
      <w:start w:val="1"/>
      <w:numFmt w:val="decimal"/>
      <w:lvlText w:val="%1."/>
      <w:lvlJc w:val="left"/>
      <w:pPr>
        <w:ind w:left="425" w:hanging="425"/>
      </w:pPr>
      <w:rPr>
        <w:rFonts w:hint="default"/>
      </w:rPr>
    </w:lvl>
  </w:abstractNum>
  <w:abstractNum w:abstractNumId="23" w15:restartNumberingAfterBreak="0">
    <w:nsid w:val="C3F9C0AF"/>
    <w:multiLevelType w:val="singleLevel"/>
    <w:tmpl w:val="C3F9C0AF"/>
    <w:lvl w:ilvl="0">
      <w:start w:val="1"/>
      <w:numFmt w:val="decimal"/>
      <w:lvlText w:val="%1."/>
      <w:lvlJc w:val="left"/>
      <w:pPr>
        <w:ind w:left="425" w:hanging="425"/>
      </w:pPr>
      <w:rPr>
        <w:rFonts w:hint="default"/>
      </w:rPr>
    </w:lvl>
  </w:abstractNum>
  <w:abstractNum w:abstractNumId="24" w15:restartNumberingAfterBreak="0">
    <w:nsid w:val="C866C4B4"/>
    <w:multiLevelType w:val="singleLevel"/>
    <w:tmpl w:val="C866C4B4"/>
    <w:lvl w:ilvl="0">
      <w:start w:val="1"/>
      <w:numFmt w:val="decimal"/>
      <w:lvlText w:val="%1."/>
      <w:lvlJc w:val="left"/>
      <w:pPr>
        <w:ind w:left="425" w:hanging="425"/>
      </w:pPr>
      <w:rPr>
        <w:rFonts w:hint="default"/>
      </w:rPr>
    </w:lvl>
  </w:abstractNum>
  <w:abstractNum w:abstractNumId="25" w15:restartNumberingAfterBreak="0">
    <w:nsid w:val="CCC4D5A6"/>
    <w:multiLevelType w:val="singleLevel"/>
    <w:tmpl w:val="CCC4D5A6"/>
    <w:lvl w:ilvl="0">
      <w:start w:val="1"/>
      <w:numFmt w:val="decimal"/>
      <w:lvlText w:val="%1."/>
      <w:lvlJc w:val="left"/>
      <w:pPr>
        <w:ind w:left="425" w:hanging="425"/>
      </w:pPr>
      <w:rPr>
        <w:rFonts w:hint="default"/>
      </w:rPr>
    </w:lvl>
  </w:abstractNum>
  <w:abstractNum w:abstractNumId="26" w15:restartNumberingAfterBreak="0">
    <w:nsid w:val="D5ADC28C"/>
    <w:multiLevelType w:val="singleLevel"/>
    <w:tmpl w:val="D5ADC28C"/>
    <w:lvl w:ilvl="0">
      <w:start w:val="1"/>
      <w:numFmt w:val="decimal"/>
      <w:lvlText w:val="%1."/>
      <w:lvlJc w:val="left"/>
      <w:pPr>
        <w:ind w:left="425" w:hanging="425"/>
      </w:pPr>
      <w:rPr>
        <w:rFonts w:hint="default"/>
      </w:rPr>
    </w:lvl>
  </w:abstractNum>
  <w:abstractNum w:abstractNumId="27" w15:restartNumberingAfterBreak="0">
    <w:nsid w:val="D6706ED8"/>
    <w:multiLevelType w:val="singleLevel"/>
    <w:tmpl w:val="D6706ED8"/>
    <w:lvl w:ilvl="0">
      <w:start w:val="1"/>
      <w:numFmt w:val="decimal"/>
      <w:lvlText w:val="%1."/>
      <w:lvlJc w:val="left"/>
      <w:pPr>
        <w:ind w:left="425" w:hanging="425"/>
      </w:pPr>
      <w:rPr>
        <w:rFonts w:hint="default"/>
      </w:rPr>
    </w:lvl>
  </w:abstractNum>
  <w:abstractNum w:abstractNumId="28" w15:restartNumberingAfterBreak="0">
    <w:nsid w:val="DAE86FC9"/>
    <w:multiLevelType w:val="singleLevel"/>
    <w:tmpl w:val="DAE86FC9"/>
    <w:lvl w:ilvl="0">
      <w:start w:val="1"/>
      <w:numFmt w:val="decimal"/>
      <w:lvlText w:val="%1."/>
      <w:lvlJc w:val="left"/>
      <w:pPr>
        <w:ind w:left="425" w:hanging="425"/>
      </w:pPr>
      <w:rPr>
        <w:rFonts w:hint="default"/>
      </w:rPr>
    </w:lvl>
  </w:abstractNum>
  <w:abstractNum w:abstractNumId="29" w15:restartNumberingAfterBreak="0">
    <w:nsid w:val="DB533F00"/>
    <w:multiLevelType w:val="singleLevel"/>
    <w:tmpl w:val="DB533F00"/>
    <w:lvl w:ilvl="0">
      <w:start w:val="1"/>
      <w:numFmt w:val="decimal"/>
      <w:lvlText w:val="%1."/>
      <w:lvlJc w:val="left"/>
      <w:pPr>
        <w:ind w:left="425" w:hanging="425"/>
      </w:pPr>
      <w:rPr>
        <w:rFonts w:hint="default"/>
      </w:rPr>
    </w:lvl>
  </w:abstractNum>
  <w:abstractNum w:abstractNumId="30" w15:restartNumberingAfterBreak="0">
    <w:nsid w:val="DC7566D8"/>
    <w:multiLevelType w:val="singleLevel"/>
    <w:tmpl w:val="DC7566D8"/>
    <w:lvl w:ilvl="0">
      <w:start w:val="1"/>
      <w:numFmt w:val="decimal"/>
      <w:lvlText w:val="(%1)"/>
      <w:lvlJc w:val="left"/>
      <w:pPr>
        <w:ind w:left="425" w:hanging="425"/>
      </w:pPr>
      <w:rPr>
        <w:rFonts w:hint="default"/>
      </w:rPr>
    </w:lvl>
  </w:abstractNum>
  <w:abstractNum w:abstractNumId="31" w15:restartNumberingAfterBreak="0">
    <w:nsid w:val="DE82897D"/>
    <w:multiLevelType w:val="singleLevel"/>
    <w:tmpl w:val="DE82897D"/>
    <w:lvl w:ilvl="0">
      <w:start w:val="1"/>
      <w:numFmt w:val="decimal"/>
      <w:lvlText w:val="%1."/>
      <w:lvlJc w:val="left"/>
      <w:pPr>
        <w:ind w:left="425" w:hanging="425"/>
      </w:pPr>
      <w:rPr>
        <w:rFonts w:hint="default"/>
      </w:rPr>
    </w:lvl>
  </w:abstractNum>
  <w:abstractNum w:abstractNumId="32" w15:restartNumberingAfterBreak="0">
    <w:nsid w:val="E0A4D7A9"/>
    <w:multiLevelType w:val="singleLevel"/>
    <w:tmpl w:val="E0A4D7A9"/>
    <w:lvl w:ilvl="0">
      <w:start w:val="1"/>
      <w:numFmt w:val="decimal"/>
      <w:lvlText w:val="%1."/>
      <w:lvlJc w:val="left"/>
      <w:pPr>
        <w:ind w:left="425" w:hanging="425"/>
      </w:pPr>
      <w:rPr>
        <w:rFonts w:hint="default"/>
      </w:rPr>
    </w:lvl>
  </w:abstractNum>
  <w:abstractNum w:abstractNumId="33" w15:restartNumberingAfterBreak="0">
    <w:nsid w:val="E0E46FA7"/>
    <w:multiLevelType w:val="singleLevel"/>
    <w:tmpl w:val="E0E46FA7"/>
    <w:lvl w:ilvl="0">
      <w:start w:val="1"/>
      <w:numFmt w:val="decimal"/>
      <w:lvlText w:val="%1."/>
      <w:lvlJc w:val="left"/>
      <w:pPr>
        <w:ind w:left="425" w:hanging="425"/>
      </w:pPr>
      <w:rPr>
        <w:rFonts w:hint="default"/>
      </w:rPr>
    </w:lvl>
  </w:abstractNum>
  <w:abstractNum w:abstractNumId="34" w15:restartNumberingAfterBreak="0">
    <w:nsid w:val="E10A942D"/>
    <w:multiLevelType w:val="singleLevel"/>
    <w:tmpl w:val="E10A942D"/>
    <w:lvl w:ilvl="0">
      <w:start w:val="1"/>
      <w:numFmt w:val="decimal"/>
      <w:lvlText w:val="%1."/>
      <w:lvlJc w:val="left"/>
      <w:pPr>
        <w:ind w:left="425" w:hanging="425"/>
      </w:pPr>
      <w:rPr>
        <w:rFonts w:hint="default"/>
      </w:rPr>
    </w:lvl>
  </w:abstractNum>
  <w:abstractNum w:abstractNumId="35" w15:restartNumberingAfterBreak="0">
    <w:nsid w:val="E31E46E3"/>
    <w:multiLevelType w:val="singleLevel"/>
    <w:tmpl w:val="E31E46E3"/>
    <w:lvl w:ilvl="0">
      <w:start w:val="1"/>
      <w:numFmt w:val="decimal"/>
      <w:lvlText w:val="%1."/>
      <w:lvlJc w:val="left"/>
      <w:pPr>
        <w:ind w:left="425" w:hanging="425"/>
      </w:pPr>
      <w:rPr>
        <w:rFonts w:hint="default"/>
      </w:rPr>
    </w:lvl>
  </w:abstractNum>
  <w:abstractNum w:abstractNumId="36" w15:restartNumberingAfterBreak="0">
    <w:nsid w:val="E515BA4F"/>
    <w:multiLevelType w:val="singleLevel"/>
    <w:tmpl w:val="E515BA4F"/>
    <w:lvl w:ilvl="0">
      <w:start w:val="1"/>
      <w:numFmt w:val="decimal"/>
      <w:suff w:val="nothing"/>
      <w:lvlText w:val="（%1）"/>
      <w:lvlJc w:val="left"/>
    </w:lvl>
  </w:abstractNum>
  <w:abstractNum w:abstractNumId="37" w15:restartNumberingAfterBreak="0">
    <w:nsid w:val="E59A90DD"/>
    <w:multiLevelType w:val="singleLevel"/>
    <w:tmpl w:val="E59A90DD"/>
    <w:lvl w:ilvl="0">
      <w:start w:val="1"/>
      <w:numFmt w:val="decimal"/>
      <w:lvlText w:val="%1."/>
      <w:lvlJc w:val="left"/>
      <w:pPr>
        <w:ind w:left="425" w:hanging="425"/>
      </w:pPr>
      <w:rPr>
        <w:rFonts w:hint="default"/>
      </w:rPr>
    </w:lvl>
  </w:abstractNum>
  <w:abstractNum w:abstractNumId="38" w15:restartNumberingAfterBreak="0">
    <w:nsid w:val="EF67F78C"/>
    <w:multiLevelType w:val="singleLevel"/>
    <w:tmpl w:val="EF67F78C"/>
    <w:lvl w:ilvl="0">
      <w:start w:val="1"/>
      <w:numFmt w:val="decimal"/>
      <w:lvlText w:val="(%1)"/>
      <w:lvlJc w:val="left"/>
      <w:pPr>
        <w:ind w:left="425" w:hanging="425"/>
      </w:pPr>
      <w:rPr>
        <w:rFonts w:hint="default"/>
      </w:rPr>
    </w:lvl>
  </w:abstractNum>
  <w:abstractNum w:abstractNumId="39" w15:restartNumberingAfterBreak="0">
    <w:nsid w:val="F27C765F"/>
    <w:multiLevelType w:val="singleLevel"/>
    <w:tmpl w:val="F27C765F"/>
    <w:lvl w:ilvl="0">
      <w:start w:val="1"/>
      <w:numFmt w:val="decimal"/>
      <w:lvlText w:val="(%1)"/>
      <w:lvlJc w:val="left"/>
      <w:pPr>
        <w:ind w:left="425" w:hanging="425"/>
      </w:pPr>
      <w:rPr>
        <w:rFonts w:hint="default"/>
      </w:rPr>
    </w:lvl>
  </w:abstractNum>
  <w:abstractNum w:abstractNumId="40" w15:restartNumberingAfterBreak="0">
    <w:nsid w:val="F296CBFB"/>
    <w:multiLevelType w:val="singleLevel"/>
    <w:tmpl w:val="F296CBFB"/>
    <w:lvl w:ilvl="0">
      <w:start w:val="1"/>
      <w:numFmt w:val="decimal"/>
      <w:lvlText w:val="%1."/>
      <w:lvlJc w:val="left"/>
      <w:pPr>
        <w:ind w:left="425" w:hanging="425"/>
      </w:pPr>
      <w:rPr>
        <w:rFonts w:hint="default"/>
      </w:rPr>
    </w:lvl>
  </w:abstractNum>
  <w:abstractNum w:abstractNumId="41" w15:restartNumberingAfterBreak="0">
    <w:nsid w:val="F5E9C10B"/>
    <w:multiLevelType w:val="singleLevel"/>
    <w:tmpl w:val="F5E9C10B"/>
    <w:lvl w:ilvl="0">
      <w:start w:val="1"/>
      <w:numFmt w:val="decimal"/>
      <w:lvlText w:val="%1."/>
      <w:lvlJc w:val="left"/>
      <w:pPr>
        <w:ind w:left="425" w:hanging="425"/>
      </w:pPr>
      <w:rPr>
        <w:rFonts w:hint="default"/>
      </w:rPr>
    </w:lvl>
  </w:abstractNum>
  <w:abstractNum w:abstractNumId="42" w15:restartNumberingAfterBreak="0">
    <w:nsid w:val="F6F92DCC"/>
    <w:multiLevelType w:val="singleLevel"/>
    <w:tmpl w:val="F6F92DCC"/>
    <w:lvl w:ilvl="0">
      <w:start w:val="1"/>
      <w:numFmt w:val="decimal"/>
      <w:lvlText w:val="%1."/>
      <w:lvlJc w:val="left"/>
      <w:pPr>
        <w:ind w:left="425" w:hanging="425"/>
      </w:pPr>
      <w:rPr>
        <w:rFonts w:hint="default"/>
      </w:rPr>
    </w:lvl>
  </w:abstractNum>
  <w:abstractNum w:abstractNumId="43" w15:restartNumberingAfterBreak="0">
    <w:nsid w:val="F825AE85"/>
    <w:multiLevelType w:val="singleLevel"/>
    <w:tmpl w:val="F825AE85"/>
    <w:lvl w:ilvl="0">
      <w:start w:val="1"/>
      <w:numFmt w:val="decimal"/>
      <w:lvlText w:val="%1."/>
      <w:lvlJc w:val="left"/>
      <w:pPr>
        <w:ind w:left="425" w:hanging="425"/>
      </w:pPr>
      <w:rPr>
        <w:rFonts w:hint="default"/>
      </w:rPr>
    </w:lvl>
  </w:abstractNum>
  <w:abstractNum w:abstractNumId="44" w15:restartNumberingAfterBreak="0">
    <w:nsid w:val="FFA39377"/>
    <w:multiLevelType w:val="singleLevel"/>
    <w:tmpl w:val="FFA39377"/>
    <w:lvl w:ilvl="0">
      <w:start w:val="1"/>
      <w:numFmt w:val="decimal"/>
      <w:lvlText w:val="%1."/>
      <w:lvlJc w:val="left"/>
      <w:pPr>
        <w:ind w:left="425" w:hanging="425"/>
      </w:pPr>
      <w:rPr>
        <w:rFonts w:hint="default"/>
      </w:rPr>
    </w:lvl>
  </w:abstractNum>
  <w:abstractNum w:abstractNumId="45" w15:restartNumberingAfterBreak="0">
    <w:nsid w:val="029BD6D1"/>
    <w:multiLevelType w:val="singleLevel"/>
    <w:tmpl w:val="029BD6D1"/>
    <w:lvl w:ilvl="0">
      <w:start w:val="1"/>
      <w:numFmt w:val="decimal"/>
      <w:lvlText w:val="%1."/>
      <w:lvlJc w:val="left"/>
      <w:pPr>
        <w:ind w:left="425" w:hanging="425"/>
      </w:pPr>
      <w:rPr>
        <w:rFonts w:hint="default"/>
      </w:rPr>
    </w:lvl>
  </w:abstractNum>
  <w:abstractNum w:abstractNumId="46" w15:restartNumberingAfterBreak="0">
    <w:nsid w:val="06112A03"/>
    <w:multiLevelType w:val="singleLevel"/>
    <w:tmpl w:val="06112A03"/>
    <w:lvl w:ilvl="0">
      <w:start w:val="1"/>
      <w:numFmt w:val="decimal"/>
      <w:lvlText w:val="%1."/>
      <w:lvlJc w:val="left"/>
      <w:pPr>
        <w:ind w:left="425" w:hanging="425"/>
      </w:pPr>
      <w:rPr>
        <w:rFonts w:hint="default"/>
      </w:rPr>
    </w:lvl>
  </w:abstractNum>
  <w:abstractNum w:abstractNumId="47" w15:restartNumberingAfterBreak="0">
    <w:nsid w:val="0DD02952"/>
    <w:multiLevelType w:val="singleLevel"/>
    <w:tmpl w:val="0DD02952"/>
    <w:lvl w:ilvl="0">
      <w:start w:val="1"/>
      <w:numFmt w:val="decimal"/>
      <w:lvlText w:val="%1."/>
      <w:lvlJc w:val="left"/>
      <w:pPr>
        <w:ind w:left="425" w:hanging="425"/>
      </w:pPr>
      <w:rPr>
        <w:rFonts w:hint="default"/>
      </w:rPr>
    </w:lvl>
  </w:abstractNum>
  <w:abstractNum w:abstractNumId="48" w15:restartNumberingAfterBreak="0">
    <w:nsid w:val="109B18CF"/>
    <w:multiLevelType w:val="singleLevel"/>
    <w:tmpl w:val="109B18CF"/>
    <w:lvl w:ilvl="0">
      <w:start w:val="1"/>
      <w:numFmt w:val="decimal"/>
      <w:lvlText w:val="%1."/>
      <w:lvlJc w:val="left"/>
      <w:pPr>
        <w:ind w:left="425" w:hanging="425"/>
      </w:pPr>
      <w:rPr>
        <w:rFonts w:hint="default"/>
      </w:rPr>
    </w:lvl>
  </w:abstractNum>
  <w:abstractNum w:abstractNumId="49" w15:restartNumberingAfterBreak="0">
    <w:nsid w:val="1119D6E2"/>
    <w:multiLevelType w:val="singleLevel"/>
    <w:tmpl w:val="1119D6E2"/>
    <w:lvl w:ilvl="0">
      <w:start w:val="1"/>
      <w:numFmt w:val="decimal"/>
      <w:lvlText w:val="%1."/>
      <w:lvlJc w:val="left"/>
      <w:pPr>
        <w:ind w:left="425" w:hanging="425"/>
      </w:pPr>
      <w:rPr>
        <w:rFonts w:hint="default"/>
      </w:rPr>
    </w:lvl>
  </w:abstractNum>
  <w:abstractNum w:abstractNumId="50" w15:restartNumberingAfterBreak="0">
    <w:nsid w:val="12981E34"/>
    <w:multiLevelType w:val="singleLevel"/>
    <w:tmpl w:val="12981E34"/>
    <w:lvl w:ilvl="0">
      <w:start w:val="1"/>
      <w:numFmt w:val="decimal"/>
      <w:lvlText w:val="%1."/>
      <w:lvlJc w:val="left"/>
      <w:pPr>
        <w:ind w:left="425" w:hanging="425"/>
      </w:pPr>
      <w:rPr>
        <w:rFonts w:hint="default"/>
      </w:rPr>
    </w:lvl>
  </w:abstractNum>
  <w:abstractNum w:abstractNumId="51" w15:restartNumberingAfterBreak="0">
    <w:nsid w:val="176121D2"/>
    <w:multiLevelType w:val="singleLevel"/>
    <w:tmpl w:val="176121D2"/>
    <w:lvl w:ilvl="0">
      <w:start w:val="1"/>
      <w:numFmt w:val="decimal"/>
      <w:lvlText w:val="%1."/>
      <w:lvlJc w:val="left"/>
      <w:pPr>
        <w:ind w:left="425" w:hanging="425"/>
      </w:pPr>
      <w:rPr>
        <w:rFonts w:hint="default"/>
      </w:rPr>
    </w:lvl>
  </w:abstractNum>
  <w:abstractNum w:abstractNumId="52" w15:restartNumberingAfterBreak="0">
    <w:nsid w:val="1A494A32"/>
    <w:multiLevelType w:val="singleLevel"/>
    <w:tmpl w:val="1A494A32"/>
    <w:lvl w:ilvl="0">
      <w:start w:val="1"/>
      <w:numFmt w:val="chineseCounting"/>
      <w:suff w:val="nothing"/>
      <w:lvlText w:val="（%1）"/>
      <w:lvlJc w:val="left"/>
      <w:pPr>
        <w:ind w:left="0" w:firstLine="420"/>
      </w:pPr>
      <w:rPr>
        <w:rFonts w:hint="eastAsia"/>
      </w:rPr>
    </w:lvl>
  </w:abstractNum>
  <w:abstractNum w:abstractNumId="53" w15:restartNumberingAfterBreak="0">
    <w:nsid w:val="1B3D9A3C"/>
    <w:multiLevelType w:val="singleLevel"/>
    <w:tmpl w:val="1B3D9A3C"/>
    <w:lvl w:ilvl="0">
      <w:start w:val="1"/>
      <w:numFmt w:val="decimal"/>
      <w:lvlText w:val="%1."/>
      <w:lvlJc w:val="left"/>
      <w:pPr>
        <w:ind w:left="425" w:hanging="425"/>
      </w:pPr>
      <w:rPr>
        <w:rFonts w:hint="default"/>
      </w:rPr>
    </w:lvl>
  </w:abstractNum>
  <w:abstractNum w:abstractNumId="54" w15:restartNumberingAfterBreak="0">
    <w:nsid w:val="1C976798"/>
    <w:multiLevelType w:val="singleLevel"/>
    <w:tmpl w:val="1C976798"/>
    <w:lvl w:ilvl="0">
      <w:start w:val="1"/>
      <w:numFmt w:val="decimal"/>
      <w:lvlText w:val="(%1)"/>
      <w:lvlJc w:val="left"/>
      <w:pPr>
        <w:ind w:left="425" w:hanging="425"/>
      </w:pPr>
      <w:rPr>
        <w:rFonts w:hint="default"/>
      </w:rPr>
    </w:lvl>
  </w:abstractNum>
  <w:abstractNum w:abstractNumId="55" w15:restartNumberingAfterBreak="0">
    <w:nsid w:val="2253B2D7"/>
    <w:multiLevelType w:val="singleLevel"/>
    <w:tmpl w:val="2253B2D7"/>
    <w:lvl w:ilvl="0">
      <w:start w:val="1"/>
      <w:numFmt w:val="decimal"/>
      <w:lvlText w:val="%1."/>
      <w:lvlJc w:val="left"/>
      <w:pPr>
        <w:ind w:left="425" w:hanging="425"/>
      </w:pPr>
      <w:rPr>
        <w:rFonts w:hint="default"/>
      </w:rPr>
    </w:lvl>
  </w:abstractNum>
  <w:abstractNum w:abstractNumId="56" w15:restartNumberingAfterBreak="0">
    <w:nsid w:val="289DF6F8"/>
    <w:multiLevelType w:val="singleLevel"/>
    <w:tmpl w:val="289DF6F8"/>
    <w:lvl w:ilvl="0">
      <w:start w:val="1"/>
      <w:numFmt w:val="decimal"/>
      <w:lvlText w:val="%1."/>
      <w:lvlJc w:val="left"/>
      <w:pPr>
        <w:ind w:left="425" w:hanging="425"/>
      </w:pPr>
      <w:rPr>
        <w:rFonts w:hint="default"/>
      </w:rPr>
    </w:lvl>
  </w:abstractNum>
  <w:abstractNum w:abstractNumId="57" w15:restartNumberingAfterBreak="0">
    <w:nsid w:val="29771E15"/>
    <w:multiLevelType w:val="singleLevel"/>
    <w:tmpl w:val="29771E15"/>
    <w:lvl w:ilvl="0">
      <w:start w:val="1"/>
      <w:numFmt w:val="decimal"/>
      <w:lvlText w:val="(%1)"/>
      <w:lvlJc w:val="left"/>
      <w:pPr>
        <w:ind w:left="425" w:hanging="425"/>
      </w:pPr>
      <w:rPr>
        <w:rFonts w:hint="default"/>
      </w:rPr>
    </w:lvl>
  </w:abstractNum>
  <w:abstractNum w:abstractNumId="58" w15:restartNumberingAfterBreak="0">
    <w:nsid w:val="2A797F12"/>
    <w:multiLevelType w:val="singleLevel"/>
    <w:tmpl w:val="2A797F12"/>
    <w:lvl w:ilvl="0">
      <w:start w:val="1"/>
      <w:numFmt w:val="decimal"/>
      <w:lvlText w:val="%1."/>
      <w:lvlJc w:val="left"/>
      <w:pPr>
        <w:ind w:left="425" w:hanging="425"/>
      </w:pPr>
      <w:rPr>
        <w:rFonts w:hint="default"/>
      </w:rPr>
    </w:lvl>
  </w:abstractNum>
  <w:abstractNum w:abstractNumId="59" w15:restartNumberingAfterBreak="0">
    <w:nsid w:val="2E6AFE28"/>
    <w:multiLevelType w:val="singleLevel"/>
    <w:tmpl w:val="2E6AFE28"/>
    <w:lvl w:ilvl="0">
      <w:start w:val="1"/>
      <w:numFmt w:val="decimal"/>
      <w:lvlText w:val="%1."/>
      <w:lvlJc w:val="left"/>
      <w:pPr>
        <w:ind w:left="425" w:hanging="425"/>
      </w:pPr>
      <w:rPr>
        <w:rFonts w:hint="default"/>
      </w:rPr>
    </w:lvl>
  </w:abstractNum>
  <w:abstractNum w:abstractNumId="60" w15:restartNumberingAfterBreak="0">
    <w:nsid w:val="354053E1"/>
    <w:multiLevelType w:val="singleLevel"/>
    <w:tmpl w:val="354053E1"/>
    <w:lvl w:ilvl="0">
      <w:start w:val="1"/>
      <w:numFmt w:val="decimal"/>
      <w:lvlText w:val="%1."/>
      <w:lvlJc w:val="left"/>
      <w:pPr>
        <w:ind w:left="425" w:hanging="425"/>
      </w:pPr>
      <w:rPr>
        <w:rFonts w:hint="default"/>
      </w:rPr>
    </w:lvl>
  </w:abstractNum>
  <w:abstractNum w:abstractNumId="61" w15:restartNumberingAfterBreak="0">
    <w:nsid w:val="3AF5A039"/>
    <w:multiLevelType w:val="singleLevel"/>
    <w:tmpl w:val="3AF5A039"/>
    <w:lvl w:ilvl="0">
      <w:start w:val="1"/>
      <w:numFmt w:val="decimal"/>
      <w:lvlText w:val="%1."/>
      <w:lvlJc w:val="left"/>
      <w:pPr>
        <w:ind w:left="425" w:hanging="425"/>
      </w:pPr>
      <w:rPr>
        <w:rFonts w:hint="default"/>
      </w:rPr>
    </w:lvl>
  </w:abstractNum>
  <w:abstractNum w:abstractNumId="62" w15:restartNumberingAfterBreak="0">
    <w:nsid w:val="3BB54578"/>
    <w:multiLevelType w:val="singleLevel"/>
    <w:tmpl w:val="3BB54578"/>
    <w:lvl w:ilvl="0">
      <w:start w:val="1"/>
      <w:numFmt w:val="decimal"/>
      <w:lvlText w:val="%1."/>
      <w:lvlJc w:val="left"/>
      <w:pPr>
        <w:ind w:left="425" w:hanging="425"/>
      </w:pPr>
      <w:rPr>
        <w:rFonts w:hint="default"/>
      </w:rPr>
    </w:lvl>
  </w:abstractNum>
  <w:abstractNum w:abstractNumId="63" w15:restartNumberingAfterBreak="0">
    <w:nsid w:val="3C8AE5C1"/>
    <w:multiLevelType w:val="singleLevel"/>
    <w:tmpl w:val="3C8AE5C1"/>
    <w:lvl w:ilvl="0">
      <w:start w:val="1"/>
      <w:numFmt w:val="decimal"/>
      <w:lvlText w:val="%1."/>
      <w:lvlJc w:val="left"/>
      <w:pPr>
        <w:ind w:left="425" w:hanging="425"/>
      </w:pPr>
      <w:rPr>
        <w:rFonts w:hint="default"/>
      </w:rPr>
    </w:lvl>
  </w:abstractNum>
  <w:abstractNum w:abstractNumId="64" w15:restartNumberingAfterBreak="0">
    <w:nsid w:val="424F0A1C"/>
    <w:multiLevelType w:val="singleLevel"/>
    <w:tmpl w:val="D6706ED8"/>
    <w:lvl w:ilvl="0">
      <w:start w:val="1"/>
      <w:numFmt w:val="decimal"/>
      <w:lvlText w:val="%1."/>
      <w:lvlJc w:val="left"/>
      <w:pPr>
        <w:ind w:left="425" w:hanging="425"/>
      </w:pPr>
      <w:rPr>
        <w:rFonts w:hint="default"/>
      </w:rPr>
    </w:lvl>
  </w:abstractNum>
  <w:abstractNum w:abstractNumId="65" w15:restartNumberingAfterBreak="0">
    <w:nsid w:val="442E6D37"/>
    <w:multiLevelType w:val="singleLevel"/>
    <w:tmpl w:val="442E6D37"/>
    <w:lvl w:ilvl="0">
      <w:start w:val="1"/>
      <w:numFmt w:val="decimal"/>
      <w:lvlText w:val="(%1)"/>
      <w:lvlJc w:val="left"/>
      <w:pPr>
        <w:ind w:left="425" w:hanging="425"/>
      </w:pPr>
      <w:rPr>
        <w:rFonts w:hint="default"/>
      </w:rPr>
    </w:lvl>
  </w:abstractNum>
  <w:abstractNum w:abstractNumId="66" w15:restartNumberingAfterBreak="0">
    <w:nsid w:val="446BC6B3"/>
    <w:multiLevelType w:val="singleLevel"/>
    <w:tmpl w:val="446BC6B3"/>
    <w:lvl w:ilvl="0">
      <w:start w:val="1"/>
      <w:numFmt w:val="decimal"/>
      <w:lvlText w:val="%1."/>
      <w:lvlJc w:val="left"/>
      <w:pPr>
        <w:ind w:left="425" w:hanging="425"/>
      </w:pPr>
      <w:rPr>
        <w:rFonts w:hint="default"/>
      </w:rPr>
    </w:lvl>
  </w:abstractNum>
  <w:abstractNum w:abstractNumId="67" w15:restartNumberingAfterBreak="0">
    <w:nsid w:val="48F99776"/>
    <w:multiLevelType w:val="singleLevel"/>
    <w:tmpl w:val="48F99776"/>
    <w:lvl w:ilvl="0">
      <w:start w:val="1"/>
      <w:numFmt w:val="decimal"/>
      <w:lvlText w:val="%1."/>
      <w:lvlJc w:val="left"/>
      <w:pPr>
        <w:ind w:left="425" w:hanging="425"/>
      </w:pPr>
      <w:rPr>
        <w:rFonts w:hint="default"/>
      </w:rPr>
    </w:lvl>
  </w:abstractNum>
  <w:abstractNum w:abstractNumId="68" w15:restartNumberingAfterBreak="0">
    <w:nsid w:val="4E05D273"/>
    <w:multiLevelType w:val="singleLevel"/>
    <w:tmpl w:val="4E05D273"/>
    <w:lvl w:ilvl="0">
      <w:start w:val="1"/>
      <w:numFmt w:val="decimal"/>
      <w:lvlText w:val="%1."/>
      <w:lvlJc w:val="left"/>
      <w:pPr>
        <w:ind w:left="425" w:hanging="425"/>
      </w:pPr>
      <w:rPr>
        <w:rFonts w:hint="default"/>
      </w:rPr>
    </w:lvl>
  </w:abstractNum>
  <w:abstractNum w:abstractNumId="69" w15:restartNumberingAfterBreak="0">
    <w:nsid w:val="503620E0"/>
    <w:multiLevelType w:val="singleLevel"/>
    <w:tmpl w:val="503620E0"/>
    <w:lvl w:ilvl="0">
      <w:start w:val="1"/>
      <w:numFmt w:val="decimal"/>
      <w:lvlText w:val="%1."/>
      <w:lvlJc w:val="left"/>
      <w:pPr>
        <w:ind w:left="425" w:hanging="425"/>
      </w:pPr>
      <w:rPr>
        <w:rFonts w:hint="default"/>
      </w:rPr>
    </w:lvl>
  </w:abstractNum>
  <w:abstractNum w:abstractNumId="70" w15:restartNumberingAfterBreak="0">
    <w:nsid w:val="578B819A"/>
    <w:multiLevelType w:val="singleLevel"/>
    <w:tmpl w:val="578B819A"/>
    <w:lvl w:ilvl="0">
      <w:start w:val="1"/>
      <w:numFmt w:val="decimal"/>
      <w:lvlText w:val="%1."/>
      <w:lvlJc w:val="left"/>
      <w:pPr>
        <w:ind w:left="425" w:hanging="425"/>
      </w:pPr>
      <w:rPr>
        <w:rFonts w:hint="default"/>
      </w:rPr>
    </w:lvl>
  </w:abstractNum>
  <w:abstractNum w:abstractNumId="71" w15:restartNumberingAfterBreak="0">
    <w:nsid w:val="5A684A36"/>
    <w:multiLevelType w:val="singleLevel"/>
    <w:tmpl w:val="5A684A36"/>
    <w:lvl w:ilvl="0">
      <w:start w:val="1"/>
      <w:numFmt w:val="decimal"/>
      <w:lvlText w:val="%1."/>
      <w:lvlJc w:val="left"/>
      <w:pPr>
        <w:ind w:left="425" w:hanging="425"/>
      </w:pPr>
      <w:rPr>
        <w:rFonts w:hint="default"/>
      </w:rPr>
    </w:lvl>
  </w:abstractNum>
  <w:abstractNum w:abstractNumId="72" w15:restartNumberingAfterBreak="0">
    <w:nsid w:val="5F0283C2"/>
    <w:multiLevelType w:val="singleLevel"/>
    <w:tmpl w:val="5F0283C2"/>
    <w:lvl w:ilvl="0">
      <w:start w:val="1"/>
      <w:numFmt w:val="decimal"/>
      <w:lvlText w:val="%1."/>
      <w:lvlJc w:val="left"/>
      <w:pPr>
        <w:ind w:left="425" w:hanging="425"/>
      </w:pPr>
      <w:rPr>
        <w:rFonts w:hint="default"/>
      </w:rPr>
    </w:lvl>
  </w:abstractNum>
  <w:abstractNum w:abstractNumId="73" w15:restartNumberingAfterBreak="0">
    <w:nsid w:val="64B465B1"/>
    <w:multiLevelType w:val="singleLevel"/>
    <w:tmpl w:val="64B465B1"/>
    <w:lvl w:ilvl="0">
      <w:start w:val="1"/>
      <w:numFmt w:val="decimal"/>
      <w:lvlText w:val="%1."/>
      <w:lvlJc w:val="left"/>
      <w:pPr>
        <w:ind w:left="425" w:hanging="425"/>
      </w:pPr>
      <w:rPr>
        <w:rFonts w:hint="default"/>
      </w:rPr>
    </w:lvl>
  </w:abstractNum>
  <w:abstractNum w:abstractNumId="74" w15:restartNumberingAfterBreak="0">
    <w:nsid w:val="65462298"/>
    <w:multiLevelType w:val="singleLevel"/>
    <w:tmpl w:val="65462298"/>
    <w:lvl w:ilvl="0">
      <w:start w:val="1"/>
      <w:numFmt w:val="decimal"/>
      <w:lvlText w:val="(%1)"/>
      <w:lvlJc w:val="left"/>
      <w:pPr>
        <w:ind w:left="425" w:hanging="425"/>
      </w:pPr>
      <w:rPr>
        <w:rFonts w:hint="default"/>
      </w:rPr>
    </w:lvl>
  </w:abstractNum>
  <w:abstractNum w:abstractNumId="75" w15:restartNumberingAfterBreak="0">
    <w:nsid w:val="683B7BDC"/>
    <w:multiLevelType w:val="singleLevel"/>
    <w:tmpl w:val="683B7BDC"/>
    <w:lvl w:ilvl="0">
      <w:start w:val="1"/>
      <w:numFmt w:val="decimal"/>
      <w:lvlText w:val="(%1)"/>
      <w:lvlJc w:val="left"/>
      <w:pPr>
        <w:ind w:left="425" w:hanging="425"/>
      </w:pPr>
      <w:rPr>
        <w:rFonts w:hint="default"/>
      </w:rPr>
    </w:lvl>
  </w:abstractNum>
  <w:abstractNum w:abstractNumId="76" w15:restartNumberingAfterBreak="0">
    <w:nsid w:val="6C3861D2"/>
    <w:multiLevelType w:val="singleLevel"/>
    <w:tmpl w:val="F296CBFB"/>
    <w:lvl w:ilvl="0">
      <w:start w:val="1"/>
      <w:numFmt w:val="decimal"/>
      <w:lvlText w:val="%1."/>
      <w:lvlJc w:val="left"/>
      <w:pPr>
        <w:ind w:left="425" w:hanging="425"/>
      </w:pPr>
      <w:rPr>
        <w:rFonts w:hint="default"/>
      </w:rPr>
    </w:lvl>
  </w:abstractNum>
  <w:abstractNum w:abstractNumId="77" w15:restartNumberingAfterBreak="0">
    <w:nsid w:val="6C5C85E7"/>
    <w:multiLevelType w:val="singleLevel"/>
    <w:tmpl w:val="6C5C85E7"/>
    <w:lvl w:ilvl="0">
      <w:start w:val="1"/>
      <w:numFmt w:val="decimal"/>
      <w:lvlText w:val="%1."/>
      <w:lvlJc w:val="left"/>
      <w:pPr>
        <w:ind w:left="425" w:hanging="425"/>
      </w:pPr>
      <w:rPr>
        <w:rFonts w:hint="default"/>
      </w:rPr>
    </w:lvl>
  </w:abstractNum>
  <w:abstractNum w:abstractNumId="78" w15:restartNumberingAfterBreak="0">
    <w:nsid w:val="71CFC715"/>
    <w:multiLevelType w:val="singleLevel"/>
    <w:tmpl w:val="71CFC715"/>
    <w:lvl w:ilvl="0">
      <w:start w:val="1"/>
      <w:numFmt w:val="decimal"/>
      <w:lvlText w:val="%1."/>
      <w:lvlJc w:val="left"/>
      <w:pPr>
        <w:ind w:left="425" w:hanging="425"/>
      </w:pPr>
      <w:rPr>
        <w:rFonts w:hint="default"/>
      </w:rPr>
    </w:lvl>
  </w:abstractNum>
  <w:abstractNum w:abstractNumId="79" w15:restartNumberingAfterBreak="0">
    <w:nsid w:val="7419A4B4"/>
    <w:multiLevelType w:val="singleLevel"/>
    <w:tmpl w:val="7419A4B4"/>
    <w:lvl w:ilvl="0">
      <w:start w:val="1"/>
      <w:numFmt w:val="decimal"/>
      <w:lvlText w:val="(%1)"/>
      <w:lvlJc w:val="left"/>
      <w:pPr>
        <w:ind w:left="425" w:hanging="425"/>
      </w:pPr>
      <w:rPr>
        <w:rFonts w:hint="default"/>
      </w:rPr>
    </w:lvl>
  </w:abstractNum>
  <w:abstractNum w:abstractNumId="80" w15:restartNumberingAfterBreak="0">
    <w:nsid w:val="766A7F4E"/>
    <w:multiLevelType w:val="singleLevel"/>
    <w:tmpl w:val="766A7F4E"/>
    <w:lvl w:ilvl="0">
      <w:start w:val="1"/>
      <w:numFmt w:val="decimal"/>
      <w:lvlText w:val="%1."/>
      <w:lvlJc w:val="left"/>
      <w:pPr>
        <w:ind w:left="425" w:hanging="425"/>
      </w:pPr>
      <w:rPr>
        <w:rFonts w:hint="default"/>
      </w:rPr>
    </w:lvl>
  </w:abstractNum>
  <w:abstractNum w:abstractNumId="81" w15:restartNumberingAfterBreak="0">
    <w:nsid w:val="76F28691"/>
    <w:multiLevelType w:val="singleLevel"/>
    <w:tmpl w:val="76F28691"/>
    <w:lvl w:ilvl="0">
      <w:start w:val="1"/>
      <w:numFmt w:val="decimal"/>
      <w:lvlText w:val="%1."/>
      <w:lvlJc w:val="left"/>
      <w:pPr>
        <w:ind w:left="425" w:hanging="425"/>
      </w:pPr>
      <w:rPr>
        <w:rFonts w:hint="default"/>
      </w:rPr>
    </w:lvl>
  </w:abstractNum>
  <w:abstractNum w:abstractNumId="82" w15:restartNumberingAfterBreak="0">
    <w:nsid w:val="79238A63"/>
    <w:multiLevelType w:val="singleLevel"/>
    <w:tmpl w:val="79238A63"/>
    <w:lvl w:ilvl="0">
      <w:start w:val="1"/>
      <w:numFmt w:val="decimal"/>
      <w:lvlText w:val="%1."/>
      <w:lvlJc w:val="left"/>
      <w:pPr>
        <w:ind w:left="425" w:hanging="425"/>
      </w:pPr>
      <w:rPr>
        <w:rFonts w:hint="default"/>
      </w:rPr>
    </w:lvl>
  </w:abstractNum>
  <w:num w:numId="1" w16cid:durableId="377359306">
    <w:abstractNumId w:val="52"/>
  </w:num>
  <w:num w:numId="2" w16cid:durableId="497618174">
    <w:abstractNumId w:val="24"/>
  </w:num>
  <w:num w:numId="3" w16cid:durableId="852308293">
    <w:abstractNumId w:val="16"/>
  </w:num>
  <w:num w:numId="4" w16cid:durableId="2006275722">
    <w:abstractNumId w:val="42"/>
  </w:num>
  <w:num w:numId="5" w16cid:durableId="1480489297">
    <w:abstractNumId w:val="14"/>
  </w:num>
  <w:num w:numId="6" w16cid:durableId="743920391">
    <w:abstractNumId w:val="34"/>
  </w:num>
  <w:num w:numId="7" w16cid:durableId="871914440">
    <w:abstractNumId w:val="59"/>
  </w:num>
  <w:num w:numId="8" w16cid:durableId="1639148567">
    <w:abstractNumId w:val="49"/>
  </w:num>
  <w:num w:numId="9" w16cid:durableId="1078134615">
    <w:abstractNumId w:val="38"/>
  </w:num>
  <w:num w:numId="10" w16cid:durableId="942300121">
    <w:abstractNumId w:val="67"/>
  </w:num>
  <w:num w:numId="11" w16cid:durableId="230963912">
    <w:abstractNumId w:val="39"/>
  </w:num>
  <w:num w:numId="12" w16cid:durableId="1691223545">
    <w:abstractNumId w:val="70"/>
  </w:num>
  <w:num w:numId="13" w16cid:durableId="376974255">
    <w:abstractNumId w:val="6"/>
  </w:num>
  <w:num w:numId="14" w16cid:durableId="1835100096">
    <w:abstractNumId w:val="29"/>
  </w:num>
  <w:num w:numId="15" w16cid:durableId="804810699">
    <w:abstractNumId w:val="73"/>
  </w:num>
  <w:num w:numId="16" w16cid:durableId="2038264169">
    <w:abstractNumId w:val="47"/>
  </w:num>
  <w:num w:numId="17" w16cid:durableId="1528524018">
    <w:abstractNumId w:val="68"/>
  </w:num>
  <w:num w:numId="18" w16cid:durableId="197278522">
    <w:abstractNumId w:val="8"/>
  </w:num>
  <w:num w:numId="19" w16cid:durableId="304167575">
    <w:abstractNumId w:val="11"/>
  </w:num>
  <w:num w:numId="20" w16cid:durableId="2138716346">
    <w:abstractNumId w:val="26"/>
  </w:num>
  <w:num w:numId="21" w16cid:durableId="2046061180">
    <w:abstractNumId w:val="3"/>
  </w:num>
  <w:num w:numId="22" w16cid:durableId="920866322">
    <w:abstractNumId w:val="74"/>
  </w:num>
  <w:num w:numId="23" w16cid:durableId="1276987250">
    <w:abstractNumId w:val="54"/>
  </w:num>
  <w:num w:numId="24" w16cid:durableId="730421393">
    <w:abstractNumId w:val="30"/>
  </w:num>
  <w:num w:numId="25" w16cid:durableId="2140687032">
    <w:abstractNumId w:val="75"/>
  </w:num>
  <w:num w:numId="26" w16cid:durableId="855923149">
    <w:abstractNumId w:val="79"/>
  </w:num>
  <w:num w:numId="27" w16cid:durableId="291208489">
    <w:abstractNumId w:val="28"/>
  </w:num>
  <w:num w:numId="28" w16cid:durableId="1298799784">
    <w:abstractNumId w:val="77"/>
  </w:num>
  <w:num w:numId="29" w16cid:durableId="1929387835">
    <w:abstractNumId w:val="80"/>
  </w:num>
  <w:num w:numId="30" w16cid:durableId="925531221">
    <w:abstractNumId w:val="21"/>
  </w:num>
  <w:num w:numId="31" w16cid:durableId="866717336">
    <w:abstractNumId w:val="61"/>
  </w:num>
  <w:num w:numId="32" w16cid:durableId="1169178841">
    <w:abstractNumId w:val="43"/>
  </w:num>
  <w:num w:numId="33" w16cid:durableId="158468176">
    <w:abstractNumId w:val="19"/>
  </w:num>
  <w:num w:numId="34" w16cid:durableId="1660116261">
    <w:abstractNumId w:val="35"/>
  </w:num>
  <w:num w:numId="35" w16cid:durableId="682708841">
    <w:abstractNumId w:val="63"/>
  </w:num>
  <w:num w:numId="36" w16cid:durableId="104541204">
    <w:abstractNumId w:val="17"/>
  </w:num>
  <w:num w:numId="37" w16cid:durableId="902832447">
    <w:abstractNumId w:val="48"/>
  </w:num>
  <w:num w:numId="38" w16cid:durableId="990907190">
    <w:abstractNumId w:val="20"/>
  </w:num>
  <w:num w:numId="39" w16cid:durableId="2083595900">
    <w:abstractNumId w:val="62"/>
  </w:num>
  <w:num w:numId="40" w16cid:durableId="2103446972">
    <w:abstractNumId w:val="82"/>
  </w:num>
  <w:num w:numId="41" w16cid:durableId="388118322">
    <w:abstractNumId w:val="23"/>
  </w:num>
  <w:num w:numId="42" w16cid:durableId="1434931539">
    <w:abstractNumId w:val="37"/>
  </w:num>
  <w:num w:numId="43" w16cid:durableId="1026754232">
    <w:abstractNumId w:val="13"/>
  </w:num>
  <w:num w:numId="44" w16cid:durableId="1524787195">
    <w:abstractNumId w:val="22"/>
  </w:num>
  <w:num w:numId="45" w16cid:durableId="1171481885">
    <w:abstractNumId w:val="2"/>
  </w:num>
  <w:num w:numId="46" w16cid:durableId="1133258110">
    <w:abstractNumId w:val="5"/>
  </w:num>
  <w:num w:numId="47" w16cid:durableId="413863921">
    <w:abstractNumId w:val="60"/>
  </w:num>
  <w:num w:numId="48" w16cid:durableId="880366457">
    <w:abstractNumId w:val="0"/>
  </w:num>
  <w:num w:numId="49" w16cid:durableId="800539728">
    <w:abstractNumId w:val="31"/>
  </w:num>
  <w:num w:numId="50" w16cid:durableId="1078744880">
    <w:abstractNumId w:val="81"/>
  </w:num>
  <w:num w:numId="51" w16cid:durableId="741484122">
    <w:abstractNumId w:val="72"/>
  </w:num>
  <w:num w:numId="52" w16cid:durableId="273562726">
    <w:abstractNumId w:val="9"/>
  </w:num>
  <w:num w:numId="53" w16cid:durableId="994648411">
    <w:abstractNumId w:val="53"/>
  </w:num>
  <w:num w:numId="54" w16cid:durableId="1376855177">
    <w:abstractNumId w:val="51"/>
  </w:num>
  <w:num w:numId="55" w16cid:durableId="651329077">
    <w:abstractNumId w:val="50"/>
  </w:num>
  <w:num w:numId="56" w16cid:durableId="47387290">
    <w:abstractNumId w:val="25"/>
  </w:num>
  <w:num w:numId="57" w16cid:durableId="1887793453">
    <w:abstractNumId w:val="15"/>
  </w:num>
  <w:num w:numId="58" w16cid:durableId="1948348065">
    <w:abstractNumId w:val="18"/>
  </w:num>
  <w:num w:numId="59" w16cid:durableId="44643034">
    <w:abstractNumId w:val="4"/>
  </w:num>
  <w:num w:numId="60" w16cid:durableId="501430147">
    <w:abstractNumId w:val="55"/>
  </w:num>
  <w:num w:numId="61" w16cid:durableId="2075009296">
    <w:abstractNumId w:val="12"/>
  </w:num>
  <w:num w:numId="62" w16cid:durableId="1464537373">
    <w:abstractNumId w:val="58"/>
  </w:num>
  <w:num w:numId="63" w16cid:durableId="370963251">
    <w:abstractNumId w:val="78"/>
  </w:num>
  <w:num w:numId="64" w16cid:durableId="1165901320">
    <w:abstractNumId w:val="56"/>
  </w:num>
  <w:num w:numId="65" w16cid:durableId="1216043484">
    <w:abstractNumId w:val="45"/>
  </w:num>
  <w:num w:numId="66" w16cid:durableId="1142818540">
    <w:abstractNumId w:val="33"/>
  </w:num>
  <w:num w:numId="67" w16cid:durableId="1758676124">
    <w:abstractNumId w:val="46"/>
  </w:num>
  <w:num w:numId="68" w16cid:durableId="1480265233">
    <w:abstractNumId w:val="27"/>
  </w:num>
  <w:num w:numId="69" w16cid:durableId="521213819">
    <w:abstractNumId w:val="32"/>
  </w:num>
  <w:num w:numId="70" w16cid:durableId="1071387677">
    <w:abstractNumId w:val="71"/>
  </w:num>
  <w:num w:numId="71" w16cid:durableId="1010124">
    <w:abstractNumId w:val="44"/>
  </w:num>
  <w:num w:numId="72" w16cid:durableId="183371932">
    <w:abstractNumId w:val="57"/>
  </w:num>
  <w:num w:numId="73" w16cid:durableId="289016061">
    <w:abstractNumId w:val="65"/>
  </w:num>
  <w:num w:numId="74" w16cid:durableId="166790782">
    <w:abstractNumId w:val="41"/>
  </w:num>
  <w:num w:numId="75" w16cid:durableId="288975396">
    <w:abstractNumId w:val="66"/>
  </w:num>
  <w:num w:numId="76" w16cid:durableId="1501315480">
    <w:abstractNumId w:val="7"/>
  </w:num>
  <w:num w:numId="77" w16cid:durableId="1581602044">
    <w:abstractNumId w:val="69"/>
  </w:num>
  <w:num w:numId="78" w16cid:durableId="1705711943">
    <w:abstractNumId w:val="40"/>
  </w:num>
  <w:num w:numId="79" w16cid:durableId="1225801950">
    <w:abstractNumId w:val="10"/>
  </w:num>
  <w:num w:numId="80" w16cid:durableId="297685743">
    <w:abstractNumId w:val="1"/>
  </w:num>
  <w:num w:numId="81" w16cid:durableId="522866535">
    <w:abstractNumId w:val="36"/>
  </w:num>
  <w:num w:numId="82" w16cid:durableId="1937010631">
    <w:abstractNumId w:val="76"/>
  </w:num>
  <w:num w:numId="83" w16cid:durableId="48000762">
    <w:abstractNumId w:val="6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C2124F7"/>
    <w:rsid w:val="00016ABD"/>
    <w:rsid w:val="00023DAA"/>
    <w:rsid w:val="000266BE"/>
    <w:rsid w:val="00032F06"/>
    <w:rsid w:val="00033894"/>
    <w:rsid w:val="00062352"/>
    <w:rsid w:val="00065717"/>
    <w:rsid w:val="000729FA"/>
    <w:rsid w:val="000800D4"/>
    <w:rsid w:val="00097ADD"/>
    <w:rsid w:val="000A2F41"/>
    <w:rsid w:val="000A3A78"/>
    <w:rsid w:val="000B0B5C"/>
    <w:rsid w:val="000C1C12"/>
    <w:rsid w:val="000C3C46"/>
    <w:rsid w:val="000D62F6"/>
    <w:rsid w:val="000E761D"/>
    <w:rsid w:val="000F1C04"/>
    <w:rsid w:val="000F4D05"/>
    <w:rsid w:val="000F4F48"/>
    <w:rsid w:val="000F528F"/>
    <w:rsid w:val="00107578"/>
    <w:rsid w:val="00110322"/>
    <w:rsid w:val="00113FF3"/>
    <w:rsid w:val="00116B47"/>
    <w:rsid w:val="0013440F"/>
    <w:rsid w:val="00140B4E"/>
    <w:rsid w:val="00146322"/>
    <w:rsid w:val="00166BA2"/>
    <w:rsid w:val="00173A5B"/>
    <w:rsid w:val="001945B1"/>
    <w:rsid w:val="001954E5"/>
    <w:rsid w:val="001B48E8"/>
    <w:rsid w:val="001D04DF"/>
    <w:rsid w:val="001D69CC"/>
    <w:rsid w:val="001E1E22"/>
    <w:rsid w:val="001E4040"/>
    <w:rsid w:val="00205E47"/>
    <w:rsid w:val="00217DB5"/>
    <w:rsid w:val="00232092"/>
    <w:rsid w:val="00243E68"/>
    <w:rsid w:val="002454CC"/>
    <w:rsid w:val="00251BA2"/>
    <w:rsid w:val="00262E2F"/>
    <w:rsid w:val="00265C71"/>
    <w:rsid w:val="002743CE"/>
    <w:rsid w:val="002901CF"/>
    <w:rsid w:val="00294ED8"/>
    <w:rsid w:val="002A345E"/>
    <w:rsid w:val="002B17B0"/>
    <w:rsid w:val="002D57F2"/>
    <w:rsid w:val="002E0776"/>
    <w:rsid w:val="002E1C4D"/>
    <w:rsid w:val="002E4CC8"/>
    <w:rsid w:val="002F034B"/>
    <w:rsid w:val="002F75DB"/>
    <w:rsid w:val="00300158"/>
    <w:rsid w:val="00303B44"/>
    <w:rsid w:val="003051FF"/>
    <w:rsid w:val="00306FC7"/>
    <w:rsid w:val="0031148A"/>
    <w:rsid w:val="003143DF"/>
    <w:rsid w:val="00315651"/>
    <w:rsid w:val="0032435D"/>
    <w:rsid w:val="0032678B"/>
    <w:rsid w:val="0032749E"/>
    <w:rsid w:val="00350FC3"/>
    <w:rsid w:val="00351477"/>
    <w:rsid w:val="003534A9"/>
    <w:rsid w:val="00366EDA"/>
    <w:rsid w:val="00374EFD"/>
    <w:rsid w:val="00381F96"/>
    <w:rsid w:val="00382A18"/>
    <w:rsid w:val="00391A28"/>
    <w:rsid w:val="003B2952"/>
    <w:rsid w:val="003B49E9"/>
    <w:rsid w:val="003B4B41"/>
    <w:rsid w:val="003C3BB5"/>
    <w:rsid w:val="003C44A7"/>
    <w:rsid w:val="003C7D90"/>
    <w:rsid w:val="003D22CC"/>
    <w:rsid w:val="003D46FB"/>
    <w:rsid w:val="003F03BE"/>
    <w:rsid w:val="003F24E5"/>
    <w:rsid w:val="00400664"/>
    <w:rsid w:val="004064DC"/>
    <w:rsid w:val="004148A6"/>
    <w:rsid w:val="0041566F"/>
    <w:rsid w:val="00427BC0"/>
    <w:rsid w:val="00434391"/>
    <w:rsid w:val="004427BD"/>
    <w:rsid w:val="00443F91"/>
    <w:rsid w:val="0044505F"/>
    <w:rsid w:val="00453907"/>
    <w:rsid w:val="00454083"/>
    <w:rsid w:val="00455D40"/>
    <w:rsid w:val="0048071D"/>
    <w:rsid w:val="00483720"/>
    <w:rsid w:val="004856FF"/>
    <w:rsid w:val="00492673"/>
    <w:rsid w:val="004A57D0"/>
    <w:rsid w:val="004B5F5E"/>
    <w:rsid w:val="004D707D"/>
    <w:rsid w:val="004E098E"/>
    <w:rsid w:val="004E2BE5"/>
    <w:rsid w:val="004F3700"/>
    <w:rsid w:val="005267E2"/>
    <w:rsid w:val="00526934"/>
    <w:rsid w:val="00533935"/>
    <w:rsid w:val="005353DA"/>
    <w:rsid w:val="0057781E"/>
    <w:rsid w:val="0058013F"/>
    <w:rsid w:val="00583538"/>
    <w:rsid w:val="00585CB6"/>
    <w:rsid w:val="00591660"/>
    <w:rsid w:val="00597F86"/>
    <w:rsid w:val="005A25C6"/>
    <w:rsid w:val="005A7C75"/>
    <w:rsid w:val="005B1290"/>
    <w:rsid w:val="005B64AC"/>
    <w:rsid w:val="005B691A"/>
    <w:rsid w:val="005C5047"/>
    <w:rsid w:val="005D1435"/>
    <w:rsid w:val="005E0217"/>
    <w:rsid w:val="005E1D48"/>
    <w:rsid w:val="005E65CA"/>
    <w:rsid w:val="005E664F"/>
    <w:rsid w:val="005F19E3"/>
    <w:rsid w:val="005F315B"/>
    <w:rsid w:val="006007BF"/>
    <w:rsid w:val="006044F5"/>
    <w:rsid w:val="00617541"/>
    <w:rsid w:val="00621056"/>
    <w:rsid w:val="006335ED"/>
    <w:rsid w:val="00643FC3"/>
    <w:rsid w:val="006459E3"/>
    <w:rsid w:val="0065637F"/>
    <w:rsid w:val="0065726F"/>
    <w:rsid w:val="00657957"/>
    <w:rsid w:val="006579F9"/>
    <w:rsid w:val="00660553"/>
    <w:rsid w:val="00671903"/>
    <w:rsid w:val="00673C5B"/>
    <w:rsid w:val="006744DD"/>
    <w:rsid w:val="0068270F"/>
    <w:rsid w:val="006902BE"/>
    <w:rsid w:val="006A442B"/>
    <w:rsid w:val="006A6E69"/>
    <w:rsid w:val="006C2A1E"/>
    <w:rsid w:val="006D656E"/>
    <w:rsid w:val="006D68A3"/>
    <w:rsid w:val="006E16EB"/>
    <w:rsid w:val="006F14BE"/>
    <w:rsid w:val="006F3156"/>
    <w:rsid w:val="006F47C7"/>
    <w:rsid w:val="006F5BD4"/>
    <w:rsid w:val="0072265B"/>
    <w:rsid w:val="00723B79"/>
    <w:rsid w:val="00735144"/>
    <w:rsid w:val="007356A8"/>
    <w:rsid w:val="00751FA8"/>
    <w:rsid w:val="007529E0"/>
    <w:rsid w:val="00767A9C"/>
    <w:rsid w:val="0077213C"/>
    <w:rsid w:val="00794922"/>
    <w:rsid w:val="007A14EC"/>
    <w:rsid w:val="007A6E1E"/>
    <w:rsid w:val="007B41B7"/>
    <w:rsid w:val="007C0D91"/>
    <w:rsid w:val="007D07E1"/>
    <w:rsid w:val="007E014B"/>
    <w:rsid w:val="007E3ACD"/>
    <w:rsid w:val="00803B70"/>
    <w:rsid w:val="0081172F"/>
    <w:rsid w:val="008156E4"/>
    <w:rsid w:val="00821427"/>
    <w:rsid w:val="00835FE0"/>
    <w:rsid w:val="00837A15"/>
    <w:rsid w:val="00837A9A"/>
    <w:rsid w:val="0084411A"/>
    <w:rsid w:val="00847580"/>
    <w:rsid w:val="0085406F"/>
    <w:rsid w:val="0085712D"/>
    <w:rsid w:val="00862EEF"/>
    <w:rsid w:val="00892F35"/>
    <w:rsid w:val="008B573E"/>
    <w:rsid w:val="008C5706"/>
    <w:rsid w:val="008D5CA9"/>
    <w:rsid w:val="008E25ED"/>
    <w:rsid w:val="008F0435"/>
    <w:rsid w:val="008F5673"/>
    <w:rsid w:val="008F5686"/>
    <w:rsid w:val="009001EB"/>
    <w:rsid w:val="00901F54"/>
    <w:rsid w:val="00903A46"/>
    <w:rsid w:val="0091049D"/>
    <w:rsid w:val="00912863"/>
    <w:rsid w:val="00913672"/>
    <w:rsid w:val="0093201C"/>
    <w:rsid w:val="00943E23"/>
    <w:rsid w:val="009538F6"/>
    <w:rsid w:val="00981094"/>
    <w:rsid w:val="009944E3"/>
    <w:rsid w:val="009A3085"/>
    <w:rsid w:val="009A5357"/>
    <w:rsid w:val="009C714D"/>
    <w:rsid w:val="009D6AEB"/>
    <w:rsid w:val="009D6B19"/>
    <w:rsid w:val="009F17B3"/>
    <w:rsid w:val="00A07634"/>
    <w:rsid w:val="00A11CD3"/>
    <w:rsid w:val="00A32FBE"/>
    <w:rsid w:val="00A47F6E"/>
    <w:rsid w:val="00A57148"/>
    <w:rsid w:val="00A93FAB"/>
    <w:rsid w:val="00AA272C"/>
    <w:rsid w:val="00AA7DD5"/>
    <w:rsid w:val="00AC45BD"/>
    <w:rsid w:val="00AD0855"/>
    <w:rsid w:val="00AF20E1"/>
    <w:rsid w:val="00B01FB8"/>
    <w:rsid w:val="00B02DF2"/>
    <w:rsid w:val="00B16D1C"/>
    <w:rsid w:val="00B2360F"/>
    <w:rsid w:val="00B237E8"/>
    <w:rsid w:val="00B27890"/>
    <w:rsid w:val="00B40AF4"/>
    <w:rsid w:val="00B447C7"/>
    <w:rsid w:val="00B541AA"/>
    <w:rsid w:val="00BA3240"/>
    <w:rsid w:val="00BC7B46"/>
    <w:rsid w:val="00BF2CDA"/>
    <w:rsid w:val="00C010D6"/>
    <w:rsid w:val="00C03956"/>
    <w:rsid w:val="00C046E6"/>
    <w:rsid w:val="00C12F83"/>
    <w:rsid w:val="00C150C0"/>
    <w:rsid w:val="00C1755A"/>
    <w:rsid w:val="00C4226C"/>
    <w:rsid w:val="00C44A3F"/>
    <w:rsid w:val="00C45E2E"/>
    <w:rsid w:val="00CA4EAF"/>
    <w:rsid w:val="00CC6EFD"/>
    <w:rsid w:val="00CE238C"/>
    <w:rsid w:val="00CE23D5"/>
    <w:rsid w:val="00CE696D"/>
    <w:rsid w:val="00CF5433"/>
    <w:rsid w:val="00D146D0"/>
    <w:rsid w:val="00D17A6E"/>
    <w:rsid w:val="00D32A1E"/>
    <w:rsid w:val="00D440CC"/>
    <w:rsid w:val="00D4530A"/>
    <w:rsid w:val="00D60535"/>
    <w:rsid w:val="00D70804"/>
    <w:rsid w:val="00D7654E"/>
    <w:rsid w:val="00D94D25"/>
    <w:rsid w:val="00DA21B7"/>
    <w:rsid w:val="00DA2B4F"/>
    <w:rsid w:val="00DB20DA"/>
    <w:rsid w:val="00DC443C"/>
    <w:rsid w:val="00DC715E"/>
    <w:rsid w:val="00DD3367"/>
    <w:rsid w:val="00DD44A6"/>
    <w:rsid w:val="00DE57B2"/>
    <w:rsid w:val="00DE6607"/>
    <w:rsid w:val="00DF3D6C"/>
    <w:rsid w:val="00E02265"/>
    <w:rsid w:val="00E030DA"/>
    <w:rsid w:val="00E06293"/>
    <w:rsid w:val="00E07872"/>
    <w:rsid w:val="00E23C37"/>
    <w:rsid w:val="00E24336"/>
    <w:rsid w:val="00E3493F"/>
    <w:rsid w:val="00E45EC9"/>
    <w:rsid w:val="00E46110"/>
    <w:rsid w:val="00E55FDA"/>
    <w:rsid w:val="00E77DA4"/>
    <w:rsid w:val="00E83149"/>
    <w:rsid w:val="00E86797"/>
    <w:rsid w:val="00E92460"/>
    <w:rsid w:val="00E92524"/>
    <w:rsid w:val="00E928D1"/>
    <w:rsid w:val="00EA0668"/>
    <w:rsid w:val="00EA2885"/>
    <w:rsid w:val="00EB5744"/>
    <w:rsid w:val="00EC2C93"/>
    <w:rsid w:val="00EC4E89"/>
    <w:rsid w:val="00ED31DD"/>
    <w:rsid w:val="00EE4402"/>
    <w:rsid w:val="00EE6486"/>
    <w:rsid w:val="00EF7D13"/>
    <w:rsid w:val="00F15111"/>
    <w:rsid w:val="00F2130E"/>
    <w:rsid w:val="00F24B6D"/>
    <w:rsid w:val="00F264E1"/>
    <w:rsid w:val="00F31129"/>
    <w:rsid w:val="00F43141"/>
    <w:rsid w:val="00F46021"/>
    <w:rsid w:val="00F57DBC"/>
    <w:rsid w:val="00F63329"/>
    <w:rsid w:val="00F73601"/>
    <w:rsid w:val="00F864AD"/>
    <w:rsid w:val="00FA3023"/>
    <w:rsid w:val="00FA445C"/>
    <w:rsid w:val="00FA5163"/>
    <w:rsid w:val="00FD2023"/>
    <w:rsid w:val="00FD6589"/>
    <w:rsid w:val="00FD7FDC"/>
    <w:rsid w:val="010134FA"/>
    <w:rsid w:val="01146EAE"/>
    <w:rsid w:val="01851624"/>
    <w:rsid w:val="01AA2A29"/>
    <w:rsid w:val="01DA59A1"/>
    <w:rsid w:val="01DB2B4E"/>
    <w:rsid w:val="01DD76DE"/>
    <w:rsid w:val="025D7E8B"/>
    <w:rsid w:val="0260569C"/>
    <w:rsid w:val="026D68E7"/>
    <w:rsid w:val="02AA6D9B"/>
    <w:rsid w:val="02B971EE"/>
    <w:rsid w:val="02CC1116"/>
    <w:rsid w:val="02FB7DBD"/>
    <w:rsid w:val="02FD6581"/>
    <w:rsid w:val="033553CB"/>
    <w:rsid w:val="036D7CEB"/>
    <w:rsid w:val="036F4989"/>
    <w:rsid w:val="03931C2E"/>
    <w:rsid w:val="03B95872"/>
    <w:rsid w:val="03D45BD2"/>
    <w:rsid w:val="03D90870"/>
    <w:rsid w:val="03EC6725"/>
    <w:rsid w:val="03F009AA"/>
    <w:rsid w:val="040C6B24"/>
    <w:rsid w:val="043059C7"/>
    <w:rsid w:val="04493D7C"/>
    <w:rsid w:val="0494435D"/>
    <w:rsid w:val="04BF440B"/>
    <w:rsid w:val="04C546D8"/>
    <w:rsid w:val="04C90EFD"/>
    <w:rsid w:val="055C5239"/>
    <w:rsid w:val="058C7168"/>
    <w:rsid w:val="05D4233A"/>
    <w:rsid w:val="060269EC"/>
    <w:rsid w:val="06053EBF"/>
    <w:rsid w:val="06293901"/>
    <w:rsid w:val="063A076B"/>
    <w:rsid w:val="063A5CE6"/>
    <w:rsid w:val="066A307B"/>
    <w:rsid w:val="06782974"/>
    <w:rsid w:val="071F7D1E"/>
    <w:rsid w:val="07206298"/>
    <w:rsid w:val="07546DF6"/>
    <w:rsid w:val="076D5BC6"/>
    <w:rsid w:val="07CB1884"/>
    <w:rsid w:val="07D540DC"/>
    <w:rsid w:val="07D62A89"/>
    <w:rsid w:val="0800026D"/>
    <w:rsid w:val="0815447A"/>
    <w:rsid w:val="082A43DE"/>
    <w:rsid w:val="085D0022"/>
    <w:rsid w:val="087673AD"/>
    <w:rsid w:val="08847FFA"/>
    <w:rsid w:val="08A47D9B"/>
    <w:rsid w:val="08D450E1"/>
    <w:rsid w:val="09405314"/>
    <w:rsid w:val="09BD141A"/>
    <w:rsid w:val="0A1123EB"/>
    <w:rsid w:val="0A1654D4"/>
    <w:rsid w:val="0A2A5B12"/>
    <w:rsid w:val="0A9C3CF6"/>
    <w:rsid w:val="0AAF4375"/>
    <w:rsid w:val="0AB36EF4"/>
    <w:rsid w:val="0AB86821"/>
    <w:rsid w:val="0B447C45"/>
    <w:rsid w:val="0B453E7F"/>
    <w:rsid w:val="0B895CEE"/>
    <w:rsid w:val="0B9232C6"/>
    <w:rsid w:val="0B9434EF"/>
    <w:rsid w:val="0BB84AF5"/>
    <w:rsid w:val="0BDB588F"/>
    <w:rsid w:val="0BF14F3A"/>
    <w:rsid w:val="0C0A57C9"/>
    <w:rsid w:val="0C0E6B58"/>
    <w:rsid w:val="0C1656ED"/>
    <w:rsid w:val="0C2124F7"/>
    <w:rsid w:val="0C354DDF"/>
    <w:rsid w:val="0C702F93"/>
    <w:rsid w:val="0C730C03"/>
    <w:rsid w:val="0C875897"/>
    <w:rsid w:val="0C9E24E7"/>
    <w:rsid w:val="0CB12C61"/>
    <w:rsid w:val="0CB93AE6"/>
    <w:rsid w:val="0D4F5F35"/>
    <w:rsid w:val="0D5A4302"/>
    <w:rsid w:val="0D6177E7"/>
    <w:rsid w:val="0D9A7589"/>
    <w:rsid w:val="0DB43404"/>
    <w:rsid w:val="0DBE548F"/>
    <w:rsid w:val="0DEB58D6"/>
    <w:rsid w:val="0E1E532D"/>
    <w:rsid w:val="0E44665C"/>
    <w:rsid w:val="0E544CC0"/>
    <w:rsid w:val="0E57234B"/>
    <w:rsid w:val="0E695643"/>
    <w:rsid w:val="0E9D6200"/>
    <w:rsid w:val="0ED265B5"/>
    <w:rsid w:val="0F6B7981"/>
    <w:rsid w:val="0F8F115D"/>
    <w:rsid w:val="0FAF5338"/>
    <w:rsid w:val="0FC4716E"/>
    <w:rsid w:val="0FC63BD7"/>
    <w:rsid w:val="0FD9611F"/>
    <w:rsid w:val="0FED7A90"/>
    <w:rsid w:val="100C2449"/>
    <w:rsid w:val="10121B53"/>
    <w:rsid w:val="103A6E88"/>
    <w:rsid w:val="10612EB6"/>
    <w:rsid w:val="10616DE7"/>
    <w:rsid w:val="10650D0E"/>
    <w:rsid w:val="10777A6D"/>
    <w:rsid w:val="10797503"/>
    <w:rsid w:val="108B7808"/>
    <w:rsid w:val="109F6046"/>
    <w:rsid w:val="10AA1F56"/>
    <w:rsid w:val="10C25BA5"/>
    <w:rsid w:val="10CA019B"/>
    <w:rsid w:val="10E50B01"/>
    <w:rsid w:val="10FE6B28"/>
    <w:rsid w:val="11007017"/>
    <w:rsid w:val="111C7C65"/>
    <w:rsid w:val="11263DF2"/>
    <w:rsid w:val="1157417F"/>
    <w:rsid w:val="1171578B"/>
    <w:rsid w:val="11C25F40"/>
    <w:rsid w:val="120C04A1"/>
    <w:rsid w:val="120D5CDC"/>
    <w:rsid w:val="12253181"/>
    <w:rsid w:val="12310F42"/>
    <w:rsid w:val="12907798"/>
    <w:rsid w:val="12F35799"/>
    <w:rsid w:val="12F63278"/>
    <w:rsid w:val="130C639F"/>
    <w:rsid w:val="13201B63"/>
    <w:rsid w:val="133A7878"/>
    <w:rsid w:val="134E0024"/>
    <w:rsid w:val="135235A0"/>
    <w:rsid w:val="13936475"/>
    <w:rsid w:val="13A5533C"/>
    <w:rsid w:val="13C63671"/>
    <w:rsid w:val="13E91DCC"/>
    <w:rsid w:val="13EE53CC"/>
    <w:rsid w:val="142C3DC2"/>
    <w:rsid w:val="142E4474"/>
    <w:rsid w:val="14C633DB"/>
    <w:rsid w:val="14CD1D1C"/>
    <w:rsid w:val="14CF200D"/>
    <w:rsid w:val="151A4FE0"/>
    <w:rsid w:val="158E7540"/>
    <w:rsid w:val="15D141F5"/>
    <w:rsid w:val="15E73092"/>
    <w:rsid w:val="15EA27C4"/>
    <w:rsid w:val="15F14DE1"/>
    <w:rsid w:val="15FE6EA8"/>
    <w:rsid w:val="16247A29"/>
    <w:rsid w:val="16312F51"/>
    <w:rsid w:val="1658234A"/>
    <w:rsid w:val="165D4630"/>
    <w:rsid w:val="16C41D30"/>
    <w:rsid w:val="16F562DE"/>
    <w:rsid w:val="16FF7BE0"/>
    <w:rsid w:val="171D208B"/>
    <w:rsid w:val="173A36C5"/>
    <w:rsid w:val="175829DF"/>
    <w:rsid w:val="177F6896"/>
    <w:rsid w:val="17C222F1"/>
    <w:rsid w:val="17CC4352"/>
    <w:rsid w:val="17E23B38"/>
    <w:rsid w:val="183E323B"/>
    <w:rsid w:val="18666368"/>
    <w:rsid w:val="18A505AD"/>
    <w:rsid w:val="18CB30FF"/>
    <w:rsid w:val="19251FFE"/>
    <w:rsid w:val="192E17CE"/>
    <w:rsid w:val="19532F55"/>
    <w:rsid w:val="19922D3C"/>
    <w:rsid w:val="199D19B9"/>
    <w:rsid w:val="19A423FE"/>
    <w:rsid w:val="1A0D4118"/>
    <w:rsid w:val="1A193048"/>
    <w:rsid w:val="1A527E6F"/>
    <w:rsid w:val="1A824D9B"/>
    <w:rsid w:val="1A860EEA"/>
    <w:rsid w:val="1A914DF1"/>
    <w:rsid w:val="1AA459F0"/>
    <w:rsid w:val="1AB045A6"/>
    <w:rsid w:val="1ACC4CA6"/>
    <w:rsid w:val="1B1A5DB9"/>
    <w:rsid w:val="1B1D576C"/>
    <w:rsid w:val="1B2B0F80"/>
    <w:rsid w:val="1B635CF6"/>
    <w:rsid w:val="1B875E6A"/>
    <w:rsid w:val="1BAF6838"/>
    <w:rsid w:val="1C0769EE"/>
    <w:rsid w:val="1C355237"/>
    <w:rsid w:val="1C38587E"/>
    <w:rsid w:val="1C443B5C"/>
    <w:rsid w:val="1C46501A"/>
    <w:rsid w:val="1C634BB0"/>
    <w:rsid w:val="1C762C3A"/>
    <w:rsid w:val="1C911014"/>
    <w:rsid w:val="1CD525D1"/>
    <w:rsid w:val="1D2A7B09"/>
    <w:rsid w:val="1D643F97"/>
    <w:rsid w:val="1DCA74A5"/>
    <w:rsid w:val="1E083FE1"/>
    <w:rsid w:val="1E3238A7"/>
    <w:rsid w:val="1E7004EE"/>
    <w:rsid w:val="1E7D30E2"/>
    <w:rsid w:val="1ED43B14"/>
    <w:rsid w:val="1F4D71B3"/>
    <w:rsid w:val="1F5467BF"/>
    <w:rsid w:val="1F8D1A6C"/>
    <w:rsid w:val="1FA24AFF"/>
    <w:rsid w:val="1FB64C31"/>
    <w:rsid w:val="1FDD6878"/>
    <w:rsid w:val="1FE76599"/>
    <w:rsid w:val="201901BA"/>
    <w:rsid w:val="202C1D22"/>
    <w:rsid w:val="205556D5"/>
    <w:rsid w:val="20A50BD0"/>
    <w:rsid w:val="20ED55E9"/>
    <w:rsid w:val="21406222"/>
    <w:rsid w:val="21671140"/>
    <w:rsid w:val="21BB075C"/>
    <w:rsid w:val="21F56990"/>
    <w:rsid w:val="220E2A22"/>
    <w:rsid w:val="22520856"/>
    <w:rsid w:val="229339E5"/>
    <w:rsid w:val="22B01B42"/>
    <w:rsid w:val="23034D13"/>
    <w:rsid w:val="23110FBE"/>
    <w:rsid w:val="231B18DE"/>
    <w:rsid w:val="237E70E5"/>
    <w:rsid w:val="23B6207A"/>
    <w:rsid w:val="23FB7F40"/>
    <w:rsid w:val="23FD1DB7"/>
    <w:rsid w:val="24302010"/>
    <w:rsid w:val="2434556F"/>
    <w:rsid w:val="243E0490"/>
    <w:rsid w:val="24445512"/>
    <w:rsid w:val="24555FDE"/>
    <w:rsid w:val="245B4968"/>
    <w:rsid w:val="24651487"/>
    <w:rsid w:val="248B7EFA"/>
    <w:rsid w:val="257D6A25"/>
    <w:rsid w:val="25812941"/>
    <w:rsid w:val="259A25FD"/>
    <w:rsid w:val="259A5B9E"/>
    <w:rsid w:val="25E06140"/>
    <w:rsid w:val="25F42965"/>
    <w:rsid w:val="260D15D5"/>
    <w:rsid w:val="268E3861"/>
    <w:rsid w:val="269A7302"/>
    <w:rsid w:val="269C29FB"/>
    <w:rsid w:val="26AC1378"/>
    <w:rsid w:val="26C17CBC"/>
    <w:rsid w:val="26D55EA1"/>
    <w:rsid w:val="27131351"/>
    <w:rsid w:val="27515DDD"/>
    <w:rsid w:val="27713704"/>
    <w:rsid w:val="278565C8"/>
    <w:rsid w:val="27900617"/>
    <w:rsid w:val="27953DE5"/>
    <w:rsid w:val="27AC262B"/>
    <w:rsid w:val="27D957AE"/>
    <w:rsid w:val="28277067"/>
    <w:rsid w:val="28336EDA"/>
    <w:rsid w:val="28476D87"/>
    <w:rsid w:val="28AD6D5F"/>
    <w:rsid w:val="28B1264C"/>
    <w:rsid w:val="28C10F26"/>
    <w:rsid w:val="28ED36E3"/>
    <w:rsid w:val="28FB7276"/>
    <w:rsid w:val="29160097"/>
    <w:rsid w:val="29967874"/>
    <w:rsid w:val="29B57703"/>
    <w:rsid w:val="2A085F0E"/>
    <w:rsid w:val="2A1D19ED"/>
    <w:rsid w:val="2A2265C0"/>
    <w:rsid w:val="2A2E600F"/>
    <w:rsid w:val="2A5211FD"/>
    <w:rsid w:val="2AA4191A"/>
    <w:rsid w:val="2ABB4097"/>
    <w:rsid w:val="2AE31183"/>
    <w:rsid w:val="2B384232"/>
    <w:rsid w:val="2B565D49"/>
    <w:rsid w:val="2B9D76B4"/>
    <w:rsid w:val="2B9F5351"/>
    <w:rsid w:val="2BA97E72"/>
    <w:rsid w:val="2BAB5EDE"/>
    <w:rsid w:val="2BD545E1"/>
    <w:rsid w:val="2BE9365E"/>
    <w:rsid w:val="2BEF6008"/>
    <w:rsid w:val="2BF43C1A"/>
    <w:rsid w:val="2BFF36E3"/>
    <w:rsid w:val="2C01573B"/>
    <w:rsid w:val="2CAC7FC2"/>
    <w:rsid w:val="2CB549E7"/>
    <w:rsid w:val="2CCA26E9"/>
    <w:rsid w:val="2CD46831"/>
    <w:rsid w:val="2D1704DB"/>
    <w:rsid w:val="2D194A61"/>
    <w:rsid w:val="2D421E08"/>
    <w:rsid w:val="2D5F388A"/>
    <w:rsid w:val="2D6A22DE"/>
    <w:rsid w:val="2D7825D5"/>
    <w:rsid w:val="2D856650"/>
    <w:rsid w:val="2DDA660F"/>
    <w:rsid w:val="2DFD0795"/>
    <w:rsid w:val="2E6D1C32"/>
    <w:rsid w:val="2ED86A4C"/>
    <w:rsid w:val="2F1275A3"/>
    <w:rsid w:val="2F39431F"/>
    <w:rsid w:val="2F481817"/>
    <w:rsid w:val="2F7C098C"/>
    <w:rsid w:val="2F863EA5"/>
    <w:rsid w:val="2FA4644F"/>
    <w:rsid w:val="2FAC296A"/>
    <w:rsid w:val="2FBA0585"/>
    <w:rsid w:val="2FCF3AF5"/>
    <w:rsid w:val="30094C29"/>
    <w:rsid w:val="303E2B48"/>
    <w:rsid w:val="30663A96"/>
    <w:rsid w:val="309028FB"/>
    <w:rsid w:val="309545F4"/>
    <w:rsid w:val="30E00D43"/>
    <w:rsid w:val="30E53CB5"/>
    <w:rsid w:val="30EA4E23"/>
    <w:rsid w:val="312D30CE"/>
    <w:rsid w:val="313B7585"/>
    <w:rsid w:val="31601091"/>
    <w:rsid w:val="31824A34"/>
    <w:rsid w:val="31B32927"/>
    <w:rsid w:val="31C32079"/>
    <w:rsid w:val="32307D35"/>
    <w:rsid w:val="32374C0C"/>
    <w:rsid w:val="325664E5"/>
    <w:rsid w:val="326A71D8"/>
    <w:rsid w:val="32E6197C"/>
    <w:rsid w:val="32EE6650"/>
    <w:rsid w:val="332E1C4F"/>
    <w:rsid w:val="334F5FC8"/>
    <w:rsid w:val="3364549D"/>
    <w:rsid w:val="33852030"/>
    <w:rsid w:val="33AB2EB0"/>
    <w:rsid w:val="33DB69AC"/>
    <w:rsid w:val="33FE4E3B"/>
    <w:rsid w:val="33FE6643"/>
    <w:rsid w:val="3401098E"/>
    <w:rsid w:val="340A2F7E"/>
    <w:rsid w:val="34192684"/>
    <w:rsid w:val="344737EE"/>
    <w:rsid w:val="34774262"/>
    <w:rsid w:val="34AC3B06"/>
    <w:rsid w:val="34B46B4E"/>
    <w:rsid w:val="34C10EB6"/>
    <w:rsid w:val="34C3674A"/>
    <w:rsid w:val="34CB4F54"/>
    <w:rsid w:val="34E91D2D"/>
    <w:rsid w:val="355A6BF1"/>
    <w:rsid w:val="358745B9"/>
    <w:rsid w:val="359B4DA9"/>
    <w:rsid w:val="35D315A9"/>
    <w:rsid w:val="360F4A65"/>
    <w:rsid w:val="362250AD"/>
    <w:rsid w:val="36367C34"/>
    <w:rsid w:val="363A64C6"/>
    <w:rsid w:val="364B179E"/>
    <w:rsid w:val="36661AAB"/>
    <w:rsid w:val="36905720"/>
    <w:rsid w:val="36BB3140"/>
    <w:rsid w:val="36C97DF0"/>
    <w:rsid w:val="36D16D6A"/>
    <w:rsid w:val="36D33FE7"/>
    <w:rsid w:val="36D55429"/>
    <w:rsid w:val="36E85B28"/>
    <w:rsid w:val="36F45734"/>
    <w:rsid w:val="3720220C"/>
    <w:rsid w:val="372158B9"/>
    <w:rsid w:val="373C40D3"/>
    <w:rsid w:val="37431BBA"/>
    <w:rsid w:val="3746649E"/>
    <w:rsid w:val="37602681"/>
    <w:rsid w:val="37C91AC2"/>
    <w:rsid w:val="37DA1D1C"/>
    <w:rsid w:val="37F82DAB"/>
    <w:rsid w:val="384C5426"/>
    <w:rsid w:val="38793E94"/>
    <w:rsid w:val="389244F6"/>
    <w:rsid w:val="38933D40"/>
    <w:rsid w:val="38B970BC"/>
    <w:rsid w:val="38BE568C"/>
    <w:rsid w:val="38C163A2"/>
    <w:rsid w:val="38D14F3B"/>
    <w:rsid w:val="38D15BDE"/>
    <w:rsid w:val="38ED0E18"/>
    <w:rsid w:val="394A7199"/>
    <w:rsid w:val="394B0EB8"/>
    <w:rsid w:val="395F41F5"/>
    <w:rsid w:val="39AC3B3E"/>
    <w:rsid w:val="39B37291"/>
    <w:rsid w:val="39BC42C4"/>
    <w:rsid w:val="3A1625E5"/>
    <w:rsid w:val="3A502599"/>
    <w:rsid w:val="3A5C18C9"/>
    <w:rsid w:val="3AB003E9"/>
    <w:rsid w:val="3AC945CC"/>
    <w:rsid w:val="3AD833EB"/>
    <w:rsid w:val="3AF00AE9"/>
    <w:rsid w:val="3B86234C"/>
    <w:rsid w:val="3B8F2CE5"/>
    <w:rsid w:val="3B8F7B5A"/>
    <w:rsid w:val="3B91161A"/>
    <w:rsid w:val="3BAB3C51"/>
    <w:rsid w:val="3BAB6854"/>
    <w:rsid w:val="3BBC6084"/>
    <w:rsid w:val="3BCF46EB"/>
    <w:rsid w:val="3BF8245C"/>
    <w:rsid w:val="3C38649A"/>
    <w:rsid w:val="3C4C5EC5"/>
    <w:rsid w:val="3C5160F7"/>
    <w:rsid w:val="3C795455"/>
    <w:rsid w:val="3C7C3295"/>
    <w:rsid w:val="3CBD1F48"/>
    <w:rsid w:val="3CC527A7"/>
    <w:rsid w:val="3CCF558B"/>
    <w:rsid w:val="3CFA1AB1"/>
    <w:rsid w:val="3CFC1A73"/>
    <w:rsid w:val="3D0F6390"/>
    <w:rsid w:val="3D7803CC"/>
    <w:rsid w:val="3D802866"/>
    <w:rsid w:val="3D9330F5"/>
    <w:rsid w:val="3DB54E34"/>
    <w:rsid w:val="3DC01064"/>
    <w:rsid w:val="3DE5293A"/>
    <w:rsid w:val="3DF32C7F"/>
    <w:rsid w:val="3E5603F8"/>
    <w:rsid w:val="3E8C63BE"/>
    <w:rsid w:val="3E9D59C8"/>
    <w:rsid w:val="3EB07079"/>
    <w:rsid w:val="3EC045DE"/>
    <w:rsid w:val="3F087718"/>
    <w:rsid w:val="3F537EA9"/>
    <w:rsid w:val="3F5B725D"/>
    <w:rsid w:val="3F7D3706"/>
    <w:rsid w:val="3FBE1BCD"/>
    <w:rsid w:val="3FC62032"/>
    <w:rsid w:val="3FD57785"/>
    <w:rsid w:val="3FF4181B"/>
    <w:rsid w:val="400609D3"/>
    <w:rsid w:val="4028573F"/>
    <w:rsid w:val="402F7BC8"/>
    <w:rsid w:val="405D3771"/>
    <w:rsid w:val="4065436F"/>
    <w:rsid w:val="40892600"/>
    <w:rsid w:val="409D7FB9"/>
    <w:rsid w:val="40C34A8B"/>
    <w:rsid w:val="40E36A3B"/>
    <w:rsid w:val="4107075F"/>
    <w:rsid w:val="41074799"/>
    <w:rsid w:val="41155C54"/>
    <w:rsid w:val="415F3563"/>
    <w:rsid w:val="416969E0"/>
    <w:rsid w:val="418F1077"/>
    <w:rsid w:val="4191592D"/>
    <w:rsid w:val="41BF47DF"/>
    <w:rsid w:val="41FE6D08"/>
    <w:rsid w:val="422D7FBF"/>
    <w:rsid w:val="42404495"/>
    <w:rsid w:val="42C336F0"/>
    <w:rsid w:val="42EC366A"/>
    <w:rsid w:val="431B0524"/>
    <w:rsid w:val="431C70E5"/>
    <w:rsid w:val="43435855"/>
    <w:rsid w:val="43527969"/>
    <w:rsid w:val="43943E4F"/>
    <w:rsid w:val="43B9417D"/>
    <w:rsid w:val="43DC26C4"/>
    <w:rsid w:val="43F46B60"/>
    <w:rsid w:val="43F67A27"/>
    <w:rsid w:val="43FC2EA6"/>
    <w:rsid w:val="44792600"/>
    <w:rsid w:val="44B1126E"/>
    <w:rsid w:val="44F07C6C"/>
    <w:rsid w:val="44FD1046"/>
    <w:rsid w:val="450A0793"/>
    <w:rsid w:val="450C54C6"/>
    <w:rsid w:val="452B1AB8"/>
    <w:rsid w:val="45416508"/>
    <w:rsid w:val="45A81535"/>
    <w:rsid w:val="45B73C3D"/>
    <w:rsid w:val="45D626DC"/>
    <w:rsid w:val="46443140"/>
    <w:rsid w:val="464A0502"/>
    <w:rsid w:val="465F68C3"/>
    <w:rsid w:val="46600610"/>
    <w:rsid w:val="46782A86"/>
    <w:rsid w:val="46831F46"/>
    <w:rsid w:val="46954197"/>
    <w:rsid w:val="46BE56F0"/>
    <w:rsid w:val="46EB2DD3"/>
    <w:rsid w:val="47173352"/>
    <w:rsid w:val="4746494F"/>
    <w:rsid w:val="4759016D"/>
    <w:rsid w:val="47B17A40"/>
    <w:rsid w:val="47CD0DE6"/>
    <w:rsid w:val="480055DD"/>
    <w:rsid w:val="48090A02"/>
    <w:rsid w:val="48692175"/>
    <w:rsid w:val="48735FE8"/>
    <w:rsid w:val="48761B3E"/>
    <w:rsid w:val="48B63A96"/>
    <w:rsid w:val="48C0308F"/>
    <w:rsid w:val="48CE43C4"/>
    <w:rsid w:val="48DD07B3"/>
    <w:rsid w:val="48EA3566"/>
    <w:rsid w:val="48EC5C7F"/>
    <w:rsid w:val="48EF624E"/>
    <w:rsid w:val="491124BA"/>
    <w:rsid w:val="49631C3B"/>
    <w:rsid w:val="496C52F1"/>
    <w:rsid w:val="49726C4B"/>
    <w:rsid w:val="49E6600F"/>
    <w:rsid w:val="49E95C8B"/>
    <w:rsid w:val="4A0E5569"/>
    <w:rsid w:val="4A663BF8"/>
    <w:rsid w:val="4A663CEB"/>
    <w:rsid w:val="4A8522E6"/>
    <w:rsid w:val="4A8D347F"/>
    <w:rsid w:val="4AB25CB4"/>
    <w:rsid w:val="4AC328A5"/>
    <w:rsid w:val="4B2F0B1C"/>
    <w:rsid w:val="4B3F2B0E"/>
    <w:rsid w:val="4BE4469B"/>
    <w:rsid w:val="4BE57FD5"/>
    <w:rsid w:val="4BE954BE"/>
    <w:rsid w:val="4C5234C7"/>
    <w:rsid w:val="4C703214"/>
    <w:rsid w:val="4C8F1369"/>
    <w:rsid w:val="4C9A301A"/>
    <w:rsid w:val="4CA95324"/>
    <w:rsid w:val="4CAB3563"/>
    <w:rsid w:val="4CBA344B"/>
    <w:rsid w:val="4D267404"/>
    <w:rsid w:val="4D6A37D7"/>
    <w:rsid w:val="4D9F47CF"/>
    <w:rsid w:val="4DAD7F31"/>
    <w:rsid w:val="4DAF5D59"/>
    <w:rsid w:val="4DC67ED0"/>
    <w:rsid w:val="4DCD26BD"/>
    <w:rsid w:val="4E1A48D0"/>
    <w:rsid w:val="4E3D6861"/>
    <w:rsid w:val="4E494E1F"/>
    <w:rsid w:val="4EB9026E"/>
    <w:rsid w:val="4EC43FF6"/>
    <w:rsid w:val="4EE06191"/>
    <w:rsid w:val="4F075533"/>
    <w:rsid w:val="4F1C59B4"/>
    <w:rsid w:val="4F284E5D"/>
    <w:rsid w:val="4F330289"/>
    <w:rsid w:val="4F905D19"/>
    <w:rsid w:val="4FA27FF9"/>
    <w:rsid w:val="501C70E7"/>
    <w:rsid w:val="505B26DA"/>
    <w:rsid w:val="50635635"/>
    <w:rsid w:val="50676304"/>
    <w:rsid w:val="506B1693"/>
    <w:rsid w:val="507F7546"/>
    <w:rsid w:val="5088514B"/>
    <w:rsid w:val="50ED2EA8"/>
    <w:rsid w:val="51106769"/>
    <w:rsid w:val="51615297"/>
    <w:rsid w:val="51EE38F3"/>
    <w:rsid w:val="51F6479D"/>
    <w:rsid w:val="522272C9"/>
    <w:rsid w:val="523C791A"/>
    <w:rsid w:val="52424E72"/>
    <w:rsid w:val="525976A5"/>
    <w:rsid w:val="526A77B5"/>
    <w:rsid w:val="52B43D0D"/>
    <w:rsid w:val="52DD6863"/>
    <w:rsid w:val="53041D55"/>
    <w:rsid w:val="53070FBF"/>
    <w:rsid w:val="53107D4E"/>
    <w:rsid w:val="537572F4"/>
    <w:rsid w:val="53AB0E17"/>
    <w:rsid w:val="540B6A18"/>
    <w:rsid w:val="540E4578"/>
    <w:rsid w:val="546A7783"/>
    <w:rsid w:val="546B0896"/>
    <w:rsid w:val="54817E78"/>
    <w:rsid w:val="54A6325C"/>
    <w:rsid w:val="54F01909"/>
    <w:rsid w:val="551E1936"/>
    <w:rsid w:val="55414451"/>
    <w:rsid w:val="554A540A"/>
    <w:rsid w:val="554F677C"/>
    <w:rsid w:val="55912EE1"/>
    <w:rsid w:val="559F2FF0"/>
    <w:rsid w:val="55A7041D"/>
    <w:rsid w:val="55B16AF5"/>
    <w:rsid w:val="55EA3101"/>
    <w:rsid w:val="56032E1B"/>
    <w:rsid w:val="560C328F"/>
    <w:rsid w:val="56285F5B"/>
    <w:rsid w:val="565F2064"/>
    <w:rsid w:val="568F59BF"/>
    <w:rsid w:val="570A79B1"/>
    <w:rsid w:val="572E24C2"/>
    <w:rsid w:val="572F066A"/>
    <w:rsid w:val="575F0548"/>
    <w:rsid w:val="57962F77"/>
    <w:rsid w:val="583E5739"/>
    <w:rsid w:val="584644E3"/>
    <w:rsid w:val="58684BAA"/>
    <w:rsid w:val="5879666D"/>
    <w:rsid w:val="587D78B9"/>
    <w:rsid w:val="58914C3B"/>
    <w:rsid w:val="58AD162B"/>
    <w:rsid w:val="58C82CD7"/>
    <w:rsid w:val="58F71FA9"/>
    <w:rsid w:val="5912260B"/>
    <w:rsid w:val="59481C51"/>
    <w:rsid w:val="5966438B"/>
    <w:rsid w:val="59D37C6F"/>
    <w:rsid w:val="5A5B72D5"/>
    <w:rsid w:val="5A6734B4"/>
    <w:rsid w:val="5A7A29BF"/>
    <w:rsid w:val="5ACB7BA4"/>
    <w:rsid w:val="5ACD0B0A"/>
    <w:rsid w:val="5AD53509"/>
    <w:rsid w:val="5AEB107B"/>
    <w:rsid w:val="5B2D5E42"/>
    <w:rsid w:val="5B542157"/>
    <w:rsid w:val="5BA0539E"/>
    <w:rsid w:val="5BA709F3"/>
    <w:rsid w:val="5BC314B5"/>
    <w:rsid w:val="5BDC6C4B"/>
    <w:rsid w:val="5BE07211"/>
    <w:rsid w:val="5C055B3E"/>
    <w:rsid w:val="5C112320"/>
    <w:rsid w:val="5C1B6552"/>
    <w:rsid w:val="5C2D377E"/>
    <w:rsid w:val="5C403B65"/>
    <w:rsid w:val="5C66645A"/>
    <w:rsid w:val="5C862187"/>
    <w:rsid w:val="5C892C8A"/>
    <w:rsid w:val="5CE85CF9"/>
    <w:rsid w:val="5D311CFD"/>
    <w:rsid w:val="5D386261"/>
    <w:rsid w:val="5D4C49B0"/>
    <w:rsid w:val="5D554490"/>
    <w:rsid w:val="5DB325DB"/>
    <w:rsid w:val="5E944397"/>
    <w:rsid w:val="5EB54623"/>
    <w:rsid w:val="5EDD0E62"/>
    <w:rsid w:val="5EEB4A18"/>
    <w:rsid w:val="5F2779A7"/>
    <w:rsid w:val="5F344258"/>
    <w:rsid w:val="5F4B2085"/>
    <w:rsid w:val="5F6348D6"/>
    <w:rsid w:val="5F703EAF"/>
    <w:rsid w:val="5F9201DF"/>
    <w:rsid w:val="5F9D12B1"/>
    <w:rsid w:val="5FCB4721"/>
    <w:rsid w:val="5FE467F9"/>
    <w:rsid w:val="602704FB"/>
    <w:rsid w:val="6045130F"/>
    <w:rsid w:val="607676FB"/>
    <w:rsid w:val="607B59B8"/>
    <w:rsid w:val="609B4FF2"/>
    <w:rsid w:val="60AD5405"/>
    <w:rsid w:val="60E6493B"/>
    <w:rsid w:val="61237BD7"/>
    <w:rsid w:val="612F52C2"/>
    <w:rsid w:val="61972E81"/>
    <w:rsid w:val="61976FC2"/>
    <w:rsid w:val="61997769"/>
    <w:rsid w:val="61A02C48"/>
    <w:rsid w:val="61AC4543"/>
    <w:rsid w:val="61AE31FB"/>
    <w:rsid w:val="61CC5000"/>
    <w:rsid w:val="61E27ED6"/>
    <w:rsid w:val="61EB1058"/>
    <w:rsid w:val="61F761A9"/>
    <w:rsid w:val="62356AE0"/>
    <w:rsid w:val="624B3C3B"/>
    <w:rsid w:val="626310BD"/>
    <w:rsid w:val="628E6D2C"/>
    <w:rsid w:val="629951C8"/>
    <w:rsid w:val="62B75ABC"/>
    <w:rsid w:val="62BB4279"/>
    <w:rsid w:val="62CF52C3"/>
    <w:rsid w:val="62D409E0"/>
    <w:rsid w:val="62F2117F"/>
    <w:rsid w:val="63B620E8"/>
    <w:rsid w:val="6420374A"/>
    <w:rsid w:val="646A6162"/>
    <w:rsid w:val="64892895"/>
    <w:rsid w:val="648F5CCC"/>
    <w:rsid w:val="649F661B"/>
    <w:rsid w:val="64E96EDB"/>
    <w:rsid w:val="65022455"/>
    <w:rsid w:val="652D30A4"/>
    <w:rsid w:val="65300004"/>
    <w:rsid w:val="65496AFB"/>
    <w:rsid w:val="658226B8"/>
    <w:rsid w:val="65A64252"/>
    <w:rsid w:val="65AC3FAD"/>
    <w:rsid w:val="65B62B1A"/>
    <w:rsid w:val="65B87C6C"/>
    <w:rsid w:val="65CA0E60"/>
    <w:rsid w:val="65F2482C"/>
    <w:rsid w:val="662173B9"/>
    <w:rsid w:val="662D4817"/>
    <w:rsid w:val="66322643"/>
    <w:rsid w:val="663A05B0"/>
    <w:rsid w:val="66760746"/>
    <w:rsid w:val="668B0B7F"/>
    <w:rsid w:val="66D958D0"/>
    <w:rsid w:val="66E46DFA"/>
    <w:rsid w:val="66EC21F5"/>
    <w:rsid w:val="66FF690F"/>
    <w:rsid w:val="67037272"/>
    <w:rsid w:val="67232E4B"/>
    <w:rsid w:val="67430651"/>
    <w:rsid w:val="675741BA"/>
    <w:rsid w:val="676D124B"/>
    <w:rsid w:val="67962DED"/>
    <w:rsid w:val="67A62FC1"/>
    <w:rsid w:val="67AA56E9"/>
    <w:rsid w:val="67E6377A"/>
    <w:rsid w:val="68110CD0"/>
    <w:rsid w:val="68195DC7"/>
    <w:rsid w:val="68246C84"/>
    <w:rsid w:val="682C704C"/>
    <w:rsid w:val="683B5FB0"/>
    <w:rsid w:val="68702923"/>
    <w:rsid w:val="688E7BAD"/>
    <w:rsid w:val="68B43B6E"/>
    <w:rsid w:val="68C0074F"/>
    <w:rsid w:val="69356012"/>
    <w:rsid w:val="69422F18"/>
    <w:rsid w:val="694F42D8"/>
    <w:rsid w:val="69510600"/>
    <w:rsid w:val="695C7ABD"/>
    <w:rsid w:val="696179BF"/>
    <w:rsid w:val="6966013F"/>
    <w:rsid w:val="697A454A"/>
    <w:rsid w:val="69A91F03"/>
    <w:rsid w:val="69AB3E9F"/>
    <w:rsid w:val="69CE0BAC"/>
    <w:rsid w:val="6A123DF6"/>
    <w:rsid w:val="6A273CA6"/>
    <w:rsid w:val="6A40454C"/>
    <w:rsid w:val="6AC113A0"/>
    <w:rsid w:val="6AD94E16"/>
    <w:rsid w:val="6AEF0A77"/>
    <w:rsid w:val="6B165FD6"/>
    <w:rsid w:val="6B2833F5"/>
    <w:rsid w:val="6B3E6B30"/>
    <w:rsid w:val="6B4A491E"/>
    <w:rsid w:val="6B573A94"/>
    <w:rsid w:val="6B78381C"/>
    <w:rsid w:val="6BA91041"/>
    <w:rsid w:val="6BB650DB"/>
    <w:rsid w:val="6BD80941"/>
    <w:rsid w:val="6C0023A4"/>
    <w:rsid w:val="6C452A76"/>
    <w:rsid w:val="6C5F02E7"/>
    <w:rsid w:val="6C6313B0"/>
    <w:rsid w:val="6CAA2314"/>
    <w:rsid w:val="6CD10C1E"/>
    <w:rsid w:val="6D5153EE"/>
    <w:rsid w:val="6DAC03C6"/>
    <w:rsid w:val="6DB92ACC"/>
    <w:rsid w:val="6DD91D69"/>
    <w:rsid w:val="6DE03A32"/>
    <w:rsid w:val="6DF41CDF"/>
    <w:rsid w:val="6E5D2D7D"/>
    <w:rsid w:val="6E6A1E47"/>
    <w:rsid w:val="6E9B2EDC"/>
    <w:rsid w:val="6EBC4E08"/>
    <w:rsid w:val="6EE72A86"/>
    <w:rsid w:val="6EEC3C30"/>
    <w:rsid w:val="6F2E3144"/>
    <w:rsid w:val="6FA77BFD"/>
    <w:rsid w:val="6FC32BC8"/>
    <w:rsid w:val="6FCC012B"/>
    <w:rsid w:val="700921A2"/>
    <w:rsid w:val="701F1B73"/>
    <w:rsid w:val="70412F14"/>
    <w:rsid w:val="705B7D26"/>
    <w:rsid w:val="70A02A4C"/>
    <w:rsid w:val="714442DA"/>
    <w:rsid w:val="7154751E"/>
    <w:rsid w:val="71622339"/>
    <w:rsid w:val="71B06FD9"/>
    <w:rsid w:val="71C72272"/>
    <w:rsid w:val="71D12664"/>
    <w:rsid w:val="720836DF"/>
    <w:rsid w:val="723242CA"/>
    <w:rsid w:val="72647F9A"/>
    <w:rsid w:val="726857F5"/>
    <w:rsid w:val="72862669"/>
    <w:rsid w:val="72906993"/>
    <w:rsid w:val="730F0F22"/>
    <w:rsid w:val="73410B33"/>
    <w:rsid w:val="734D2C90"/>
    <w:rsid w:val="734D7102"/>
    <w:rsid w:val="73F556C3"/>
    <w:rsid w:val="740C7089"/>
    <w:rsid w:val="740D1510"/>
    <w:rsid w:val="74212203"/>
    <w:rsid w:val="74407ADD"/>
    <w:rsid w:val="74452E48"/>
    <w:rsid w:val="74B0134F"/>
    <w:rsid w:val="74D87F25"/>
    <w:rsid w:val="74FE38E3"/>
    <w:rsid w:val="752D298E"/>
    <w:rsid w:val="7561553D"/>
    <w:rsid w:val="75781BCC"/>
    <w:rsid w:val="75796986"/>
    <w:rsid w:val="75876D5D"/>
    <w:rsid w:val="75955D10"/>
    <w:rsid w:val="75B6651C"/>
    <w:rsid w:val="75BA4EAE"/>
    <w:rsid w:val="75D30A53"/>
    <w:rsid w:val="760730BC"/>
    <w:rsid w:val="761B6050"/>
    <w:rsid w:val="761D63EB"/>
    <w:rsid w:val="76353C59"/>
    <w:rsid w:val="763F6EBB"/>
    <w:rsid w:val="766850FF"/>
    <w:rsid w:val="769F29F1"/>
    <w:rsid w:val="76EF657B"/>
    <w:rsid w:val="77516321"/>
    <w:rsid w:val="7779484E"/>
    <w:rsid w:val="77951316"/>
    <w:rsid w:val="77F10205"/>
    <w:rsid w:val="77FC5F36"/>
    <w:rsid w:val="784310F1"/>
    <w:rsid w:val="78494446"/>
    <w:rsid w:val="78712A8D"/>
    <w:rsid w:val="787F0F6B"/>
    <w:rsid w:val="79197C93"/>
    <w:rsid w:val="7928618E"/>
    <w:rsid w:val="79B14125"/>
    <w:rsid w:val="79FD6149"/>
    <w:rsid w:val="7A121706"/>
    <w:rsid w:val="7A22208C"/>
    <w:rsid w:val="7A8B10EA"/>
    <w:rsid w:val="7AA346F4"/>
    <w:rsid w:val="7ACC2349"/>
    <w:rsid w:val="7B0425FF"/>
    <w:rsid w:val="7B2025F8"/>
    <w:rsid w:val="7B693F2D"/>
    <w:rsid w:val="7B770285"/>
    <w:rsid w:val="7B9E405D"/>
    <w:rsid w:val="7BAC512E"/>
    <w:rsid w:val="7BDF3657"/>
    <w:rsid w:val="7C5315BF"/>
    <w:rsid w:val="7C862647"/>
    <w:rsid w:val="7CA45148"/>
    <w:rsid w:val="7CB27DF2"/>
    <w:rsid w:val="7D064397"/>
    <w:rsid w:val="7D090E3A"/>
    <w:rsid w:val="7D15045A"/>
    <w:rsid w:val="7D4C42CC"/>
    <w:rsid w:val="7D5A668F"/>
    <w:rsid w:val="7D9419D9"/>
    <w:rsid w:val="7D9B20B9"/>
    <w:rsid w:val="7E0E7421"/>
    <w:rsid w:val="7E0F6B71"/>
    <w:rsid w:val="7E1A5A85"/>
    <w:rsid w:val="7E1B1E81"/>
    <w:rsid w:val="7E480185"/>
    <w:rsid w:val="7E5149CD"/>
    <w:rsid w:val="7E81774C"/>
    <w:rsid w:val="7E8A659C"/>
    <w:rsid w:val="7E8E6293"/>
    <w:rsid w:val="7EBE5BCB"/>
    <w:rsid w:val="7F37063A"/>
    <w:rsid w:val="7F7314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D5ABD3"/>
  <w15:docId w15:val="{DC9F9F7E-E9FE-4A0D-A898-B5A405106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49E9"/>
    <w:pPr>
      <w:widowControl w:val="0"/>
      <w:jc w:val="both"/>
    </w:pPr>
    <w:rPr>
      <w:kern w:val="2"/>
      <w:sz w:val="21"/>
      <w:szCs w:val="24"/>
    </w:rPr>
  </w:style>
  <w:style w:type="paragraph" w:styleId="1">
    <w:name w:val="heading 1"/>
    <w:basedOn w:val="a"/>
    <w:next w:val="a"/>
    <w:qFormat/>
    <w:rsid w:val="0041566F"/>
    <w:pPr>
      <w:keepNext/>
      <w:keepLines/>
      <w:spacing w:line="576" w:lineRule="auto"/>
      <w:outlineLvl w:val="0"/>
    </w:pPr>
    <w:rPr>
      <w:rFonts w:eastAsia="黑体"/>
      <w:kern w:val="44"/>
      <w:sz w:val="30"/>
    </w:rPr>
  </w:style>
  <w:style w:type="paragraph" w:styleId="2">
    <w:name w:val="heading 2"/>
    <w:basedOn w:val="a"/>
    <w:next w:val="a"/>
    <w:link w:val="20"/>
    <w:semiHidden/>
    <w:unhideWhenUsed/>
    <w:qFormat/>
    <w:rsid w:val="0040066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41566F"/>
    <w:pPr>
      <w:spacing w:line="360" w:lineRule="exact"/>
      <w:ind w:firstLineChars="200" w:firstLine="560"/>
    </w:pPr>
    <w:rPr>
      <w:rFonts w:ascii="仿宋_GB2312" w:eastAsia="仿宋_GB2312"/>
      <w:color w:val="000000"/>
      <w:sz w:val="28"/>
      <w:szCs w:val="32"/>
    </w:rPr>
  </w:style>
  <w:style w:type="paragraph" w:styleId="21">
    <w:name w:val="Body Text Indent 2"/>
    <w:basedOn w:val="a"/>
    <w:qFormat/>
    <w:rsid w:val="0041566F"/>
    <w:pPr>
      <w:spacing w:after="120" w:line="480" w:lineRule="auto"/>
      <w:ind w:leftChars="200" w:left="420"/>
    </w:pPr>
    <w:rPr>
      <w:rFonts w:ascii="Times New Roman" w:eastAsia="宋体" w:hAnsi="Times New Roman" w:cs="Times New Roman"/>
      <w:szCs w:val="20"/>
    </w:rPr>
  </w:style>
  <w:style w:type="paragraph" w:styleId="a4">
    <w:name w:val="footer"/>
    <w:basedOn w:val="a"/>
    <w:qFormat/>
    <w:rsid w:val="0041566F"/>
    <w:pPr>
      <w:tabs>
        <w:tab w:val="center" w:pos="4153"/>
        <w:tab w:val="right" w:pos="8306"/>
      </w:tabs>
      <w:snapToGrid w:val="0"/>
      <w:jc w:val="left"/>
    </w:pPr>
    <w:rPr>
      <w:sz w:val="18"/>
      <w:szCs w:val="18"/>
    </w:rPr>
  </w:style>
  <w:style w:type="paragraph" w:styleId="a5">
    <w:name w:val="header"/>
    <w:basedOn w:val="a"/>
    <w:qFormat/>
    <w:rsid w:val="0041566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uiPriority w:val="39"/>
    <w:qFormat/>
    <w:rsid w:val="0041566F"/>
  </w:style>
  <w:style w:type="paragraph" w:styleId="3">
    <w:name w:val="Body Text Indent 3"/>
    <w:basedOn w:val="a"/>
    <w:qFormat/>
    <w:rsid w:val="0041566F"/>
    <w:pPr>
      <w:spacing w:line="560" w:lineRule="atLeast"/>
      <w:ind w:firstLineChars="200" w:firstLine="560"/>
    </w:pPr>
    <w:rPr>
      <w:rFonts w:ascii="仿宋_GB2312" w:eastAsia="仿宋_GB2312" w:hint="eastAsia"/>
      <w:sz w:val="28"/>
    </w:rPr>
  </w:style>
  <w:style w:type="paragraph" w:styleId="a6">
    <w:name w:val="Normal (Web)"/>
    <w:basedOn w:val="a"/>
    <w:qFormat/>
    <w:rsid w:val="0041566F"/>
    <w:pPr>
      <w:widowControl/>
      <w:spacing w:before="100" w:beforeAutospacing="1" w:after="100" w:afterAutospacing="1"/>
      <w:jc w:val="left"/>
    </w:pPr>
    <w:rPr>
      <w:rFonts w:ascii="宋体" w:eastAsia="宋体" w:hAnsi="宋体" w:cs="宋体"/>
      <w:kern w:val="0"/>
      <w:sz w:val="24"/>
    </w:rPr>
  </w:style>
  <w:style w:type="paragraph" w:styleId="a7">
    <w:name w:val="Title"/>
    <w:basedOn w:val="a"/>
    <w:next w:val="a"/>
    <w:qFormat/>
    <w:rsid w:val="0041566F"/>
    <w:pPr>
      <w:spacing w:before="240" w:after="60"/>
      <w:jc w:val="center"/>
      <w:outlineLvl w:val="0"/>
    </w:pPr>
    <w:rPr>
      <w:rFonts w:ascii="Cambria" w:hAnsi="Cambria" w:cs="Times New Roman"/>
      <w:b/>
      <w:bCs/>
      <w:sz w:val="32"/>
      <w:szCs w:val="32"/>
    </w:rPr>
  </w:style>
  <w:style w:type="table" w:styleId="a8">
    <w:name w:val="Table Grid"/>
    <w:basedOn w:val="a1"/>
    <w:uiPriority w:val="39"/>
    <w:qFormat/>
    <w:rsid w:val="004156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qFormat/>
    <w:rsid w:val="0041566F"/>
  </w:style>
  <w:style w:type="paragraph" w:styleId="aa">
    <w:name w:val="List Paragraph"/>
    <w:basedOn w:val="a"/>
    <w:uiPriority w:val="34"/>
    <w:qFormat/>
    <w:rsid w:val="0041566F"/>
    <w:pPr>
      <w:widowControl/>
      <w:spacing w:before="100" w:beforeAutospacing="1" w:after="100" w:afterAutospacing="1"/>
      <w:jc w:val="left"/>
    </w:pPr>
    <w:rPr>
      <w:rFonts w:ascii="宋体" w:eastAsia="宋体" w:hAnsi="宋体" w:cs="宋体"/>
      <w:kern w:val="0"/>
      <w:sz w:val="24"/>
    </w:rPr>
  </w:style>
  <w:style w:type="paragraph" w:customStyle="1" w:styleId="Default">
    <w:name w:val="Default"/>
    <w:qFormat/>
    <w:rsid w:val="0041566F"/>
    <w:pPr>
      <w:widowControl w:val="0"/>
      <w:autoSpaceDE w:val="0"/>
      <w:autoSpaceDN w:val="0"/>
      <w:adjustRightInd w:val="0"/>
    </w:pPr>
    <w:rPr>
      <w:rFonts w:ascii="黑体" w:eastAsia="黑体" w:hAnsi="Times New Roman" w:cs="黑体"/>
      <w:color w:val="000000"/>
      <w:sz w:val="24"/>
      <w:szCs w:val="24"/>
    </w:rPr>
  </w:style>
  <w:style w:type="paragraph" w:customStyle="1" w:styleId="ab">
    <w:name w:val="缺省文本"/>
    <w:basedOn w:val="a"/>
    <w:qFormat/>
    <w:rsid w:val="0041566F"/>
    <w:rPr>
      <w:sz w:val="24"/>
    </w:rPr>
  </w:style>
  <w:style w:type="paragraph" w:customStyle="1" w:styleId="10">
    <w:name w:val="列出段落1"/>
    <w:basedOn w:val="a"/>
    <w:uiPriority w:val="34"/>
    <w:qFormat/>
    <w:rsid w:val="0041566F"/>
    <w:pPr>
      <w:ind w:firstLineChars="200" w:firstLine="420"/>
    </w:pPr>
  </w:style>
  <w:style w:type="paragraph" w:styleId="ac">
    <w:name w:val="Balloon Text"/>
    <w:basedOn w:val="a"/>
    <w:link w:val="ad"/>
    <w:rsid w:val="005E1D48"/>
    <w:rPr>
      <w:sz w:val="18"/>
      <w:szCs w:val="18"/>
    </w:rPr>
  </w:style>
  <w:style w:type="character" w:customStyle="1" w:styleId="ad">
    <w:name w:val="批注框文本 字符"/>
    <w:basedOn w:val="a0"/>
    <w:link w:val="ac"/>
    <w:rsid w:val="005E1D48"/>
    <w:rPr>
      <w:kern w:val="2"/>
      <w:sz w:val="18"/>
      <w:szCs w:val="18"/>
    </w:rPr>
  </w:style>
  <w:style w:type="character" w:styleId="ae">
    <w:name w:val="Hyperlink"/>
    <w:basedOn w:val="a0"/>
    <w:uiPriority w:val="99"/>
    <w:unhideWhenUsed/>
    <w:rsid w:val="00FD2023"/>
    <w:rPr>
      <w:color w:val="0563C1" w:themeColor="hyperlink"/>
      <w:u w:val="single"/>
    </w:rPr>
  </w:style>
  <w:style w:type="character" w:customStyle="1" w:styleId="20">
    <w:name w:val="标题 2 字符"/>
    <w:basedOn w:val="a0"/>
    <w:link w:val="2"/>
    <w:semiHidden/>
    <w:rsid w:val="00400664"/>
    <w:rPr>
      <w:rFonts w:asciiTheme="majorHAnsi" w:eastAsiaTheme="majorEastAsia" w:hAnsiTheme="majorHAnsi" w:cstheme="majorBidi"/>
      <w:b/>
      <w:bCs/>
      <w:kern w:val="2"/>
      <w:sz w:val="32"/>
      <w:szCs w:val="32"/>
    </w:rPr>
  </w:style>
  <w:style w:type="paragraph" w:styleId="af">
    <w:name w:val="Body Text"/>
    <w:basedOn w:val="a"/>
    <w:link w:val="af0"/>
    <w:semiHidden/>
    <w:unhideWhenUsed/>
    <w:rsid w:val="000F4D05"/>
    <w:pPr>
      <w:spacing w:after="120"/>
    </w:pPr>
  </w:style>
  <w:style w:type="character" w:customStyle="1" w:styleId="af0">
    <w:name w:val="正文文本 字符"/>
    <w:basedOn w:val="a0"/>
    <w:link w:val="af"/>
    <w:semiHidden/>
    <w:rsid w:val="000F4D05"/>
    <w:rPr>
      <w:kern w:val="2"/>
      <w:sz w:val="21"/>
      <w:szCs w:val="24"/>
    </w:rPr>
  </w:style>
  <w:style w:type="character" w:customStyle="1" w:styleId="font11">
    <w:name w:val="font11"/>
    <w:basedOn w:val="a0"/>
    <w:rsid w:val="00A57148"/>
    <w:rPr>
      <w:rFonts w:ascii="等线" w:eastAsia="等线" w:hAnsi="等线" w:cs="等线" w:hint="eastAsia"/>
      <w:b/>
      <w:bCs/>
      <w:color w:val="000000"/>
      <w:sz w:val="20"/>
      <w:szCs w:val="20"/>
      <w:u w:val="single"/>
    </w:rPr>
  </w:style>
  <w:style w:type="character" w:customStyle="1" w:styleId="font21">
    <w:name w:val="font21"/>
    <w:basedOn w:val="a0"/>
    <w:rsid w:val="00A57148"/>
    <w:rPr>
      <w:rFonts w:ascii="等线" w:eastAsia="等线" w:hAnsi="等线" w:cs="等线" w:hint="eastAsia"/>
      <w:b/>
      <w:bCs/>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29378">
      <w:bodyDiv w:val="1"/>
      <w:marLeft w:val="0"/>
      <w:marRight w:val="0"/>
      <w:marTop w:val="0"/>
      <w:marBottom w:val="0"/>
      <w:divBdr>
        <w:top w:val="none" w:sz="0" w:space="0" w:color="auto"/>
        <w:left w:val="none" w:sz="0" w:space="0" w:color="auto"/>
        <w:bottom w:val="none" w:sz="0" w:space="0" w:color="auto"/>
        <w:right w:val="none" w:sz="0" w:space="0" w:color="auto"/>
      </w:divBdr>
    </w:div>
    <w:div w:id="23022201">
      <w:bodyDiv w:val="1"/>
      <w:marLeft w:val="0"/>
      <w:marRight w:val="0"/>
      <w:marTop w:val="0"/>
      <w:marBottom w:val="0"/>
      <w:divBdr>
        <w:top w:val="none" w:sz="0" w:space="0" w:color="auto"/>
        <w:left w:val="none" w:sz="0" w:space="0" w:color="auto"/>
        <w:bottom w:val="none" w:sz="0" w:space="0" w:color="auto"/>
        <w:right w:val="none" w:sz="0" w:space="0" w:color="auto"/>
      </w:divBdr>
    </w:div>
    <w:div w:id="66849113">
      <w:bodyDiv w:val="1"/>
      <w:marLeft w:val="0"/>
      <w:marRight w:val="0"/>
      <w:marTop w:val="0"/>
      <w:marBottom w:val="0"/>
      <w:divBdr>
        <w:top w:val="none" w:sz="0" w:space="0" w:color="auto"/>
        <w:left w:val="none" w:sz="0" w:space="0" w:color="auto"/>
        <w:bottom w:val="none" w:sz="0" w:space="0" w:color="auto"/>
        <w:right w:val="none" w:sz="0" w:space="0" w:color="auto"/>
      </w:divBdr>
    </w:div>
    <w:div w:id="73093353">
      <w:bodyDiv w:val="1"/>
      <w:marLeft w:val="0"/>
      <w:marRight w:val="0"/>
      <w:marTop w:val="0"/>
      <w:marBottom w:val="0"/>
      <w:divBdr>
        <w:top w:val="none" w:sz="0" w:space="0" w:color="auto"/>
        <w:left w:val="none" w:sz="0" w:space="0" w:color="auto"/>
        <w:bottom w:val="none" w:sz="0" w:space="0" w:color="auto"/>
        <w:right w:val="none" w:sz="0" w:space="0" w:color="auto"/>
      </w:divBdr>
    </w:div>
    <w:div w:id="74327393">
      <w:bodyDiv w:val="1"/>
      <w:marLeft w:val="0"/>
      <w:marRight w:val="0"/>
      <w:marTop w:val="0"/>
      <w:marBottom w:val="0"/>
      <w:divBdr>
        <w:top w:val="none" w:sz="0" w:space="0" w:color="auto"/>
        <w:left w:val="none" w:sz="0" w:space="0" w:color="auto"/>
        <w:bottom w:val="none" w:sz="0" w:space="0" w:color="auto"/>
        <w:right w:val="none" w:sz="0" w:space="0" w:color="auto"/>
      </w:divBdr>
    </w:div>
    <w:div w:id="82803536">
      <w:bodyDiv w:val="1"/>
      <w:marLeft w:val="0"/>
      <w:marRight w:val="0"/>
      <w:marTop w:val="0"/>
      <w:marBottom w:val="0"/>
      <w:divBdr>
        <w:top w:val="none" w:sz="0" w:space="0" w:color="auto"/>
        <w:left w:val="none" w:sz="0" w:space="0" w:color="auto"/>
        <w:bottom w:val="none" w:sz="0" w:space="0" w:color="auto"/>
        <w:right w:val="none" w:sz="0" w:space="0" w:color="auto"/>
      </w:divBdr>
    </w:div>
    <w:div w:id="111557937">
      <w:bodyDiv w:val="1"/>
      <w:marLeft w:val="0"/>
      <w:marRight w:val="0"/>
      <w:marTop w:val="0"/>
      <w:marBottom w:val="0"/>
      <w:divBdr>
        <w:top w:val="none" w:sz="0" w:space="0" w:color="auto"/>
        <w:left w:val="none" w:sz="0" w:space="0" w:color="auto"/>
        <w:bottom w:val="none" w:sz="0" w:space="0" w:color="auto"/>
        <w:right w:val="none" w:sz="0" w:space="0" w:color="auto"/>
      </w:divBdr>
    </w:div>
    <w:div w:id="150148008">
      <w:bodyDiv w:val="1"/>
      <w:marLeft w:val="0"/>
      <w:marRight w:val="0"/>
      <w:marTop w:val="0"/>
      <w:marBottom w:val="0"/>
      <w:divBdr>
        <w:top w:val="none" w:sz="0" w:space="0" w:color="auto"/>
        <w:left w:val="none" w:sz="0" w:space="0" w:color="auto"/>
        <w:bottom w:val="none" w:sz="0" w:space="0" w:color="auto"/>
        <w:right w:val="none" w:sz="0" w:space="0" w:color="auto"/>
      </w:divBdr>
    </w:div>
    <w:div w:id="152112406">
      <w:bodyDiv w:val="1"/>
      <w:marLeft w:val="0"/>
      <w:marRight w:val="0"/>
      <w:marTop w:val="0"/>
      <w:marBottom w:val="0"/>
      <w:divBdr>
        <w:top w:val="none" w:sz="0" w:space="0" w:color="auto"/>
        <w:left w:val="none" w:sz="0" w:space="0" w:color="auto"/>
        <w:bottom w:val="none" w:sz="0" w:space="0" w:color="auto"/>
        <w:right w:val="none" w:sz="0" w:space="0" w:color="auto"/>
      </w:divBdr>
    </w:div>
    <w:div w:id="165442170">
      <w:bodyDiv w:val="1"/>
      <w:marLeft w:val="0"/>
      <w:marRight w:val="0"/>
      <w:marTop w:val="0"/>
      <w:marBottom w:val="0"/>
      <w:divBdr>
        <w:top w:val="none" w:sz="0" w:space="0" w:color="auto"/>
        <w:left w:val="none" w:sz="0" w:space="0" w:color="auto"/>
        <w:bottom w:val="none" w:sz="0" w:space="0" w:color="auto"/>
        <w:right w:val="none" w:sz="0" w:space="0" w:color="auto"/>
      </w:divBdr>
    </w:div>
    <w:div w:id="177086319">
      <w:bodyDiv w:val="1"/>
      <w:marLeft w:val="0"/>
      <w:marRight w:val="0"/>
      <w:marTop w:val="0"/>
      <w:marBottom w:val="0"/>
      <w:divBdr>
        <w:top w:val="none" w:sz="0" w:space="0" w:color="auto"/>
        <w:left w:val="none" w:sz="0" w:space="0" w:color="auto"/>
        <w:bottom w:val="none" w:sz="0" w:space="0" w:color="auto"/>
        <w:right w:val="none" w:sz="0" w:space="0" w:color="auto"/>
      </w:divBdr>
    </w:div>
    <w:div w:id="180752292">
      <w:bodyDiv w:val="1"/>
      <w:marLeft w:val="0"/>
      <w:marRight w:val="0"/>
      <w:marTop w:val="0"/>
      <w:marBottom w:val="0"/>
      <w:divBdr>
        <w:top w:val="none" w:sz="0" w:space="0" w:color="auto"/>
        <w:left w:val="none" w:sz="0" w:space="0" w:color="auto"/>
        <w:bottom w:val="none" w:sz="0" w:space="0" w:color="auto"/>
        <w:right w:val="none" w:sz="0" w:space="0" w:color="auto"/>
      </w:divBdr>
    </w:div>
    <w:div w:id="188764911">
      <w:bodyDiv w:val="1"/>
      <w:marLeft w:val="0"/>
      <w:marRight w:val="0"/>
      <w:marTop w:val="0"/>
      <w:marBottom w:val="0"/>
      <w:divBdr>
        <w:top w:val="none" w:sz="0" w:space="0" w:color="auto"/>
        <w:left w:val="none" w:sz="0" w:space="0" w:color="auto"/>
        <w:bottom w:val="none" w:sz="0" w:space="0" w:color="auto"/>
        <w:right w:val="none" w:sz="0" w:space="0" w:color="auto"/>
      </w:divBdr>
    </w:div>
    <w:div w:id="275332356">
      <w:bodyDiv w:val="1"/>
      <w:marLeft w:val="0"/>
      <w:marRight w:val="0"/>
      <w:marTop w:val="0"/>
      <w:marBottom w:val="0"/>
      <w:divBdr>
        <w:top w:val="none" w:sz="0" w:space="0" w:color="auto"/>
        <w:left w:val="none" w:sz="0" w:space="0" w:color="auto"/>
        <w:bottom w:val="none" w:sz="0" w:space="0" w:color="auto"/>
        <w:right w:val="none" w:sz="0" w:space="0" w:color="auto"/>
      </w:divBdr>
    </w:div>
    <w:div w:id="282158112">
      <w:bodyDiv w:val="1"/>
      <w:marLeft w:val="0"/>
      <w:marRight w:val="0"/>
      <w:marTop w:val="0"/>
      <w:marBottom w:val="0"/>
      <w:divBdr>
        <w:top w:val="none" w:sz="0" w:space="0" w:color="auto"/>
        <w:left w:val="none" w:sz="0" w:space="0" w:color="auto"/>
        <w:bottom w:val="none" w:sz="0" w:space="0" w:color="auto"/>
        <w:right w:val="none" w:sz="0" w:space="0" w:color="auto"/>
      </w:divBdr>
    </w:div>
    <w:div w:id="288318788">
      <w:bodyDiv w:val="1"/>
      <w:marLeft w:val="0"/>
      <w:marRight w:val="0"/>
      <w:marTop w:val="0"/>
      <w:marBottom w:val="0"/>
      <w:divBdr>
        <w:top w:val="none" w:sz="0" w:space="0" w:color="auto"/>
        <w:left w:val="none" w:sz="0" w:space="0" w:color="auto"/>
        <w:bottom w:val="none" w:sz="0" w:space="0" w:color="auto"/>
        <w:right w:val="none" w:sz="0" w:space="0" w:color="auto"/>
      </w:divBdr>
    </w:div>
    <w:div w:id="360937583">
      <w:bodyDiv w:val="1"/>
      <w:marLeft w:val="0"/>
      <w:marRight w:val="0"/>
      <w:marTop w:val="0"/>
      <w:marBottom w:val="0"/>
      <w:divBdr>
        <w:top w:val="none" w:sz="0" w:space="0" w:color="auto"/>
        <w:left w:val="none" w:sz="0" w:space="0" w:color="auto"/>
        <w:bottom w:val="none" w:sz="0" w:space="0" w:color="auto"/>
        <w:right w:val="none" w:sz="0" w:space="0" w:color="auto"/>
      </w:divBdr>
    </w:div>
    <w:div w:id="395973711">
      <w:bodyDiv w:val="1"/>
      <w:marLeft w:val="0"/>
      <w:marRight w:val="0"/>
      <w:marTop w:val="0"/>
      <w:marBottom w:val="0"/>
      <w:divBdr>
        <w:top w:val="none" w:sz="0" w:space="0" w:color="auto"/>
        <w:left w:val="none" w:sz="0" w:space="0" w:color="auto"/>
        <w:bottom w:val="none" w:sz="0" w:space="0" w:color="auto"/>
        <w:right w:val="none" w:sz="0" w:space="0" w:color="auto"/>
      </w:divBdr>
    </w:div>
    <w:div w:id="405881260">
      <w:bodyDiv w:val="1"/>
      <w:marLeft w:val="0"/>
      <w:marRight w:val="0"/>
      <w:marTop w:val="0"/>
      <w:marBottom w:val="0"/>
      <w:divBdr>
        <w:top w:val="none" w:sz="0" w:space="0" w:color="auto"/>
        <w:left w:val="none" w:sz="0" w:space="0" w:color="auto"/>
        <w:bottom w:val="none" w:sz="0" w:space="0" w:color="auto"/>
        <w:right w:val="none" w:sz="0" w:space="0" w:color="auto"/>
      </w:divBdr>
    </w:div>
    <w:div w:id="482238022">
      <w:bodyDiv w:val="1"/>
      <w:marLeft w:val="0"/>
      <w:marRight w:val="0"/>
      <w:marTop w:val="0"/>
      <w:marBottom w:val="0"/>
      <w:divBdr>
        <w:top w:val="none" w:sz="0" w:space="0" w:color="auto"/>
        <w:left w:val="none" w:sz="0" w:space="0" w:color="auto"/>
        <w:bottom w:val="none" w:sz="0" w:space="0" w:color="auto"/>
        <w:right w:val="none" w:sz="0" w:space="0" w:color="auto"/>
      </w:divBdr>
    </w:div>
    <w:div w:id="505824484">
      <w:bodyDiv w:val="1"/>
      <w:marLeft w:val="0"/>
      <w:marRight w:val="0"/>
      <w:marTop w:val="0"/>
      <w:marBottom w:val="0"/>
      <w:divBdr>
        <w:top w:val="none" w:sz="0" w:space="0" w:color="auto"/>
        <w:left w:val="none" w:sz="0" w:space="0" w:color="auto"/>
        <w:bottom w:val="none" w:sz="0" w:space="0" w:color="auto"/>
        <w:right w:val="none" w:sz="0" w:space="0" w:color="auto"/>
      </w:divBdr>
    </w:div>
    <w:div w:id="531042653">
      <w:bodyDiv w:val="1"/>
      <w:marLeft w:val="0"/>
      <w:marRight w:val="0"/>
      <w:marTop w:val="0"/>
      <w:marBottom w:val="0"/>
      <w:divBdr>
        <w:top w:val="none" w:sz="0" w:space="0" w:color="auto"/>
        <w:left w:val="none" w:sz="0" w:space="0" w:color="auto"/>
        <w:bottom w:val="none" w:sz="0" w:space="0" w:color="auto"/>
        <w:right w:val="none" w:sz="0" w:space="0" w:color="auto"/>
      </w:divBdr>
    </w:div>
    <w:div w:id="542526180">
      <w:bodyDiv w:val="1"/>
      <w:marLeft w:val="0"/>
      <w:marRight w:val="0"/>
      <w:marTop w:val="0"/>
      <w:marBottom w:val="0"/>
      <w:divBdr>
        <w:top w:val="none" w:sz="0" w:space="0" w:color="auto"/>
        <w:left w:val="none" w:sz="0" w:space="0" w:color="auto"/>
        <w:bottom w:val="none" w:sz="0" w:space="0" w:color="auto"/>
        <w:right w:val="none" w:sz="0" w:space="0" w:color="auto"/>
      </w:divBdr>
    </w:div>
    <w:div w:id="581328905">
      <w:bodyDiv w:val="1"/>
      <w:marLeft w:val="0"/>
      <w:marRight w:val="0"/>
      <w:marTop w:val="0"/>
      <w:marBottom w:val="0"/>
      <w:divBdr>
        <w:top w:val="none" w:sz="0" w:space="0" w:color="auto"/>
        <w:left w:val="none" w:sz="0" w:space="0" w:color="auto"/>
        <w:bottom w:val="none" w:sz="0" w:space="0" w:color="auto"/>
        <w:right w:val="none" w:sz="0" w:space="0" w:color="auto"/>
      </w:divBdr>
    </w:div>
    <w:div w:id="585959362">
      <w:bodyDiv w:val="1"/>
      <w:marLeft w:val="0"/>
      <w:marRight w:val="0"/>
      <w:marTop w:val="0"/>
      <w:marBottom w:val="0"/>
      <w:divBdr>
        <w:top w:val="none" w:sz="0" w:space="0" w:color="auto"/>
        <w:left w:val="none" w:sz="0" w:space="0" w:color="auto"/>
        <w:bottom w:val="none" w:sz="0" w:space="0" w:color="auto"/>
        <w:right w:val="none" w:sz="0" w:space="0" w:color="auto"/>
      </w:divBdr>
    </w:div>
    <w:div w:id="604581700">
      <w:bodyDiv w:val="1"/>
      <w:marLeft w:val="0"/>
      <w:marRight w:val="0"/>
      <w:marTop w:val="0"/>
      <w:marBottom w:val="0"/>
      <w:divBdr>
        <w:top w:val="none" w:sz="0" w:space="0" w:color="auto"/>
        <w:left w:val="none" w:sz="0" w:space="0" w:color="auto"/>
        <w:bottom w:val="none" w:sz="0" w:space="0" w:color="auto"/>
        <w:right w:val="none" w:sz="0" w:space="0" w:color="auto"/>
      </w:divBdr>
    </w:div>
    <w:div w:id="671219886">
      <w:bodyDiv w:val="1"/>
      <w:marLeft w:val="0"/>
      <w:marRight w:val="0"/>
      <w:marTop w:val="0"/>
      <w:marBottom w:val="0"/>
      <w:divBdr>
        <w:top w:val="none" w:sz="0" w:space="0" w:color="auto"/>
        <w:left w:val="none" w:sz="0" w:space="0" w:color="auto"/>
        <w:bottom w:val="none" w:sz="0" w:space="0" w:color="auto"/>
        <w:right w:val="none" w:sz="0" w:space="0" w:color="auto"/>
      </w:divBdr>
    </w:div>
    <w:div w:id="685327897">
      <w:bodyDiv w:val="1"/>
      <w:marLeft w:val="0"/>
      <w:marRight w:val="0"/>
      <w:marTop w:val="0"/>
      <w:marBottom w:val="0"/>
      <w:divBdr>
        <w:top w:val="none" w:sz="0" w:space="0" w:color="auto"/>
        <w:left w:val="none" w:sz="0" w:space="0" w:color="auto"/>
        <w:bottom w:val="none" w:sz="0" w:space="0" w:color="auto"/>
        <w:right w:val="none" w:sz="0" w:space="0" w:color="auto"/>
      </w:divBdr>
    </w:div>
    <w:div w:id="728847688">
      <w:bodyDiv w:val="1"/>
      <w:marLeft w:val="0"/>
      <w:marRight w:val="0"/>
      <w:marTop w:val="0"/>
      <w:marBottom w:val="0"/>
      <w:divBdr>
        <w:top w:val="none" w:sz="0" w:space="0" w:color="auto"/>
        <w:left w:val="none" w:sz="0" w:space="0" w:color="auto"/>
        <w:bottom w:val="none" w:sz="0" w:space="0" w:color="auto"/>
        <w:right w:val="none" w:sz="0" w:space="0" w:color="auto"/>
      </w:divBdr>
    </w:div>
    <w:div w:id="778716261">
      <w:bodyDiv w:val="1"/>
      <w:marLeft w:val="0"/>
      <w:marRight w:val="0"/>
      <w:marTop w:val="0"/>
      <w:marBottom w:val="0"/>
      <w:divBdr>
        <w:top w:val="none" w:sz="0" w:space="0" w:color="auto"/>
        <w:left w:val="none" w:sz="0" w:space="0" w:color="auto"/>
        <w:bottom w:val="none" w:sz="0" w:space="0" w:color="auto"/>
        <w:right w:val="none" w:sz="0" w:space="0" w:color="auto"/>
      </w:divBdr>
      <w:divsChild>
        <w:div w:id="821773034">
          <w:marLeft w:val="0"/>
          <w:marRight w:val="0"/>
          <w:marTop w:val="0"/>
          <w:marBottom w:val="0"/>
          <w:divBdr>
            <w:top w:val="none" w:sz="0" w:space="0" w:color="auto"/>
            <w:left w:val="none" w:sz="0" w:space="0" w:color="auto"/>
            <w:bottom w:val="none" w:sz="0" w:space="0" w:color="auto"/>
            <w:right w:val="none" w:sz="0" w:space="0" w:color="auto"/>
          </w:divBdr>
        </w:div>
      </w:divsChild>
    </w:div>
    <w:div w:id="780422262">
      <w:bodyDiv w:val="1"/>
      <w:marLeft w:val="0"/>
      <w:marRight w:val="0"/>
      <w:marTop w:val="0"/>
      <w:marBottom w:val="0"/>
      <w:divBdr>
        <w:top w:val="none" w:sz="0" w:space="0" w:color="auto"/>
        <w:left w:val="none" w:sz="0" w:space="0" w:color="auto"/>
        <w:bottom w:val="none" w:sz="0" w:space="0" w:color="auto"/>
        <w:right w:val="none" w:sz="0" w:space="0" w:color="auto"/>
      </w:divBdr>
    </w:div>
    <w:div w:id="855532704">
      <w:bodyDiv w:val="1"/>
      <w:marLeft w:val="0"/>
      <w:marRight w:val="0"/>
      <w:marTop w:val="0"/>
      <w:marBottom w:val="0"/>
      <w:divBdr>
        <w:top w:val="none" w:sz="0" w:space="0" w:color="auto"/>
        <w:left w:val="none" w:sz="0" w:space="0" w:color="auto"/>
        <w:bottom w:val="none" w:sz="0" w:space="0" w:color="auto"/>
        <w:right w:val="none" w:sz="0" w:space="0" w:color="auto"/>
      </w:divBdr>
    </w:div>
    <w:div w:id="877935280">
      <w:bodyDiv w:val="1"/>
      <w:marLeft w:val="0"/>
      <w:marRight w:val="0"/>
      <w:marTop w:val="0"/>
      <w:marBottom w:val="0"/>
      <w:divBdr>
        <w:top w:val="none" w:sz="0" w:space="0" w:color="auto"/>
        <w:left w:val="none" w:sz="0" w:space="0" w:color="auto"/>
        <w:bottom w:val="none" w:sz="0" w:space="0" w:color="auto"/>
        <w:right w:val="none" w:sz="0" w:space="0" w:color="auto"/>
      </w:divBdr>
    </w:div>
    <w:div w:id="890461612">
      <w:bodyDiv w:val="1"/>
      <w:marLeft w:val="0"/>
      <w:marRight w:val="0"/>
      <w:marTop w:val="0"/>
      <w:marBottom w:val="0"/>
      <w:divBdr>
        <w:top w:val="none" w:sz="0" w:space="0" w:color="auto"/>
        <w:left w:val="none" w:sz="0" w:space="0" w:color="auto"/>
        <w:bottom w:val="none" w:sz="0" w:space="0" w:color="auto"/>
        <w:right w:val="none" w:sz="0" w:space="0" w:color="auto"/>
      </w:divBdr>
    </w:div>
    <w:div w:id="893200687">
      <w:bodyDiv w:val="1"/>
      <w:marLeft w:val="0"/>
      <w:marRight w:val="0"/>
      <w:marTop w:val="0"/>
      <w:marBottom w:val="0"/>
      <w:divBdr>
        <w:top w:val="none" w:sz="0" w:space="0" w:color="auto"/>
        <w:left w:val="none" w:sz="0" w:space="0" w:color="auto"/>
        <w:bottom w:val="none" w:sz="0" w:space="0" w:color="auto"/>
        <w:right w:val="none" w:sz="0" w:space="0" w:color="auto"/>
      </w:divBdr>
    </w:div>
    <w:div w:id="906648469">
      <w:bodyDiv w:val="1"/>
      <w:marLeft w:val="0"/>
      <w:marRight w:val="0"/>
      <w:marTop w:val="0"/>
      <w:marBottom w:val="0"/>
      <w:divBdr>
        <w:top w:val="none" w:sz="0" w:space="0" w:color="auto"/>
        <w:left w:val="none" w:sz="0" w:space="0" w:color="auto"/>
        <w:bottom w:val="none" w:sz="0" w:space="0" w:color="auto"/>
        <w:right w:val="none" w:sz="0" w:space="0" w:color="auto"/>
      </w:divBdr>
    </w:div>
    <w:div w:id="952052698">
      <w:bodyDiv w:val="1"/>
      <w:marLeft w:val="0"/>
      <w:marRight w:val="0"/>
      <w:marTop w:val="0"/>
      <w:marBottom w:val="0"/>
      <w:divBdr>
        <w:top w:val="none" w:sz="0" w:space="0" w:color="auto"/>
        <w:left w:val="none" w:sz="0" w:space="0" w:color="auto"/>
        <w:bottom w:val="none" w:sz="0" w:space="0" w:color="auto"/>
        <w:right w:val="none" w:sz="0" w:space="0" w:color="auto"/>
      </w:divBdr>
    </w:div>
    <w:div w:id="964309760">
      <w:bodyDiv w:val="1"/>
      <w:marLeft w:val="0"/>
      <w:marRight w:val="0"/>
      <w:marTop w:val="0"/>
      <w:marBottom w:val="0"/>
      <w:divBdr>
        <w:top w:val="none" w:sz="0" w:space="0" w:color="auto"/>
        <w:left w:val="none" w:sz="0" w:space="0" w:color="auto"/>
        <w:bottom w:val="none" w:sz="0" w:space="0" w:color="auto"/>
        <w:right w:val="none" w:sz="0" w:space="0" w:color="auto"/>
      </w:divBdr>
    </w:div>
    <w:div w:id="966668965">
      <w:bodyDiv w:val="1"/>
      <w:marLeft w:val="0"/>
      <w:marRight w:val="0"/>
      <w:marTop w:val="0"/>
      <w:marBottom w:val="0"/>
      <w:divBdr>
        <w:top w:val="none" w:sz="0" w:space="0" w:color="auto"/>
        <w:left w:val="none" w:sz="0" w:space="0" w:color="auto"/>
        <w:bottom w:val="none" w:sz="0" w:space="0" w:color="auto"/>
        <w:right w:val="none" w:sz="0" w:space="0" w:color="auto"/>
      </w:divBdr>
    </w:div>
    <w:div w:id="1009673029">
      <w:bodyDiv w:val="1"/>
      <w:marLeft w:val="0"/>
      <w:marRight w:val="0"/>
      <w:marTop w:val="0"/>
      <w:marBottom w:val="0"/>
      <w:divBdr>
        <w:top w:val="none" w:sz="0" w:space="0" w:color="auto"/>
        <w:left w:val="none" w:sz="0" w:space="0" w:color="auto"/>
        <w:bottom w:val="none" w:sz="0" w:space="0" w:color="auto"/>
        <w:right w:val="none" w:sz="0" w:space="0" w:color="auto"/>
      </w:divBdr>
    </w:div>
    <w:div w:id="1014579528">
      <w:bodyDiv w:val="1"/>
      <w:marLeft w:val="0"/>
      <w:marRight w:val="0"/>
      <w:marTop w:val="0"/>
      <w:marBottom w:val="0"/>
      <w:divBdr>
        <w:top w:val="none" w:sz="0" w:space="0" w:color="auto"/>
        <w:left w:val="none" w:sz="0" w:space="0" w:color="auto"/>
        <w:bottom w:val="none" w:sz="0" w:space="0" w:color="auto"/>
        <w:right w:val="none" w:sz="0" w:space="0" w:color="auto"/>
      </w:divBdr>
    </w:div>
    <w:div w:id="1027678248">
      <w:bodyDiv w:val="1"/>
      <w:marLeft w:val="0"/>
      <w:marRight w:val="0"/>
      <w:marTop w:val="0"/>
      <w:marBottom w:val="0"/>
      <w:divBdr>
        <w:top w:val="none" w:sz="0" w:space="0" w:color="auto"/>
        <w:left w:val="none" w:sz="0" w:space="0" w:color="auto"/>
        <w:bottom w:val="none" w:sz="0" w:space="0" w:color="auto"/>
        <w:right w:val="none" w:sz="0" w:space="0" w:color="auto"/>
      </w:divBdr>
    </w:div>
    <w:div w:id="1036999886">
      <w:bodyDiv w:val="1"/>
      <w:marLeft w:val="0"/>
      <w:marRight w:val="0"/>
      <w:marTop w:val="0"/>
      <w:marBottom w:val="0"/>
      <w:divBdr>
        <w:top w:val="none" w:sz="0" w:space="0" w:color="auto"/>
        <w:left w:val="none" w:sz="0" w:space="0" w:color="auto"/>
        <w:bottom w:val="none" w:sz="0" w:space="0" w:color="auto"/>
        <w:right w:val="none" w:sz="0" w:space="0" w:color="auto"/>
      </w:divBdr>
    </w:div>
    <w:div w:id="1075132480">
      <w:bodyDiv w:val="1"/>
      <w:marLeft w:val="0"/>
      <w:marRight w:val="0"/>
      <w:marTop w:val="0"/>
      <w:marBottom w:val="0"/>
      <w:divBdr>
        <w:top w:val="none" w:sz="0" w:space="0" w:color="auto"/>
        <w:left w:val="none" w:sz="0" w:space="0" w:color="auto"/>
        <w:bottom w:val="none" w:sz="0" w:space="0" w:color="auto"/>
        <w:right w:val="none" w:sz="0" w:space="0" w:color="auto"/>
      </w:divBdr>
    </w:div>
    <w:div w:id="1080830087">
      <w:bodyDiv w:val="1"/>
      <w:marLeft w:val="0"/>
      <w:marRight w:val="0"/>
      <w:marTop w:val="0"/>
      <w:marBottom w:val="0"/>
      <w:divBdr>
        <w:top w:val="none" w:sz="0" w:space="0" w:color="auto"/>
        <w:left w:val="none" w:sz="0" w:space="0" w:color="auto"/>
        <w:bottom w:val="none" w:sz="0" w:space="0" w:color="auto"/>
        <w:right w:val="none" w:sz="0" w:space="0" w:color="auto"/>
      </w:divBdr>
    </w:div>
    <w:div w:id="1183664570">
      <w:bodyDiv w:val="1"/>
      <w:marLeft w:val="0"/>
      <w:marRight w:val="0"/>
      <w:marTop w:val="0"/>
      <w:marBottom w:val="0"/>
      <w:divBdr>
        <w:top w:val="none" w:sz="0" w:space="0" w:color="auto"/>
        <w:left w:val="none" w:sz="0" w:space="0" w:color="auto"/>
        <w:bottom w:val="none" w:sz="0" w:space="0" w:color="auto"/>
        <w:right w:val="none" w:sz="0" w:space="0" w:color="auto"/>
      </w:divBdr>
    </w:div>
    <w:div w:id="1229270271">
      <w:bodyDiv w:val="1"/>
      <w:marLeft w:val="0"/>
      <w:marRight w:val="0"/>
      <w:marTop w:val="0"/>
      <w:marBottom w:val="0"/>
      <w:divBdr>
        <w:top w:val="none" w:sz="0" w:space="0" w:color="auto"/>
        <w:left w:val="none" w:sz="0" w:space="0" w:color="auto"/>
        <w:bottom w:val="none" w:sz="0" w:space="0" w:color="auto"/>
        <w:right w:val="none" w:sz="0" w:space="0" w:color="auto"/>
      </w:divBdr>
    </w:div>
    <w:div w:id="1231499746">
      <w:bodyDiv w:val="1"/>
      <w:marLeft w:val="0"/>
      <w:marRight w:val="0"/>
      <w:marTop w:val="0"/>
      <w:marBottom w:val="0"/>
      <w:divBdr>
        <w:top w:val="none" w:sz="0" w:space="0" w:color="auto"/>
        <w:left w:val="none" w:sz="0" w:space="0" w:color="auto"/>
        <w:bottom w:val="none" w:sz="0" w:space="0" w:color="auto"/>
        <w:right w:val="none" w:sz="0" w:space="0" w:color="auto"/>
      </w:divBdr>
    </w:div>
    <w:div w:id="1243100718">
      <w:bodyDiv w:val="1"/>
      <w:marLeft w:val="0"/>
      <w:marRight w:val="0"/>
      <w:marTop w:val="0"/>
      <w:marBottom w:val="0"/>
      <w:divBdr>
        <w:top w:val="none" w:sz="0" w:space="0" w:color="auto"/>
        <w:left w:val="none" w:sz="0" w:space="0" w:color="auto"/>
        <w:bottom w:val="none" w:sz="0" w:space="0" w:color="auto"/>
        <w:right w:val="none" w:sz="0" w:space="0" w:color="auto"/>
      </w:divBdr>
    </w:div>
    <w:div w:id="1257255103">
      <w:bodyDiv w:val="1"/>
      <w:marLeft w:val="0"/>
      <w:marRight w:val="0"/>
      <w:marTop w:val="0"/>
      <w:marBottom w:val="0"/>
      <w:divBdr>
        <w:top w:val="none" w:sz="0" w:space="0" w:color="auto"/>
        <w:left w:val="none" w:sz="0" w:space="0" w:color="auto"/>
        <w:bottom w:val="none" w:sz="0" w:space="0" w:color="auto"/>
        <w:right w:val="none" w:sz="0" w:space="0" w:color="auto"/>
      </w:divBdr>
    </w:div>
    <w:div w:id="1331526466">
      <w:bodyDiv w:val="1"/>
      <w:marLeft w:val="0"/>
      <w:marRight w:val="0"/>
      <w:marTop w:val="0"/>
      <w:marBottom w:val="0"/>
      <w:divBdr>
        <w:top w:val="none" w:sz="0" w:space="0" w:color="auto"/>
        <w:left w:val="none" w:sz="0" w:space="0" w:color="auto"/>
        <w:bottom w:val="none" w:sz="0" w:space="0" w:color="auto"/>
        <w:right w:val="none" w:sz="0" w:space="0" w:color="auto"/>
      </w:divBdr>
    </w:div>
    <w:div w:id="1354183734">
      <w:bodyDiv w:val="1"/>
      <w:marLeft w:val="0"/>
      <w:marRight w:val="0"/>
      <w:marTop w:val="0"/>
      <w:marBottom w:val="0"/>
      <w:divBdr>
        <w:top w:val="none" w:sz="0" w:space="0" w:color="auto"/>
        <w:left w:val="none" w:sz="0" w:space="0" w:color="auto"/>
        <w:bottom w:val="none" w:sz="0" w:space="0" w:color="auto"/>
        <w:right w:val="none" w:sz="0" w:space="0" w:color="auto"/>
      </w:divBdr>
    </w:div>
    <w:div w:id="1368681370">
      <w:bodyDiv w:val="1"/>
      <w:marLeft w:val="0"/>
      <w:marRight w:val="0"/>
      <w:marTop w:val="0"/>
      <w:marBottom w:val="0"/>
      <w:divBdr>
        <w:top w:val="none" w:sz="0" w:space="0" w:color="auto"/>
        <w:left w:val="none" w:sz="0" w:space="0" w:color="auto"/>
        <w:bottom w:val="none" w:sz="0" w:space="0" w:color="auto"/>
        <w:right w:val="none" w:sz="0" w:space="0" w:color="auto"/>
      </w:divBdr>
    </w:div>
    <w:div w:id="1372027160">
      <w:bodyDiv w:val="1"/>
      <w:marLeft w:val="0"/>
      <w:marRight w:val="0"/>
      <w:marTop w:val="0"/>
      <w:marBottom w:val="0"/>
      <w:divBdr>
        <w:top w:val="none" w:sz="0" w:space="0" w:color="auto"/>
        <w:left w:val="none" w:sz="0" w:space="0" w:color="auto"/>
        <w:bottom w:val="none" w:sz="0" w:space="0" w:color="auto"/>
        <w:right w:val="none" w:sz="0" w:space="0" w:color="auto"/>
      </w:divBdr>
    </w:div>
    <w:div w:id="1378309983">
      <w:bodyDiv w:val="1"/>
      <w:marLeft w:val="0"/>
      <w:marRight w:val="0"/>
      <w:marTop w:val="0"/>
      <w:marBottom w:val="0"/>
      <w:divBdr>
        <w:top w:val="none" w:sz="0" w:space="0" w:color="auto"/>
        <w:left w:val="none" w:sz="0" w:space="0" w:color="auto"/>
        <w:bottom w:val="none" w:sz="0" w:space="0" w:color="auto"/>
        <w:right w:val="none" w:sz="0" w:space="0" w:color="auto"/>
      </w:divBdr>
    </w:div>
    <w:div w:id="1408841580">
      <w:bodyDiv w:val="1"/>
      <w:marLeft w:val="0"/>
      <w:marRight w:val="0"/>
      <w:marTop w:val="0"/>
      <w:marBottom w:val="0"/>
      <w:divBdr>
        <w:top w:val="none" w:sz="0" w:space="0" w:color="auto"/>
        <w:left w:val="none" w:sz="0" w:space="0" w:color="auto"/>
        <w:bottom w:val="none" w:sz="0" w:space="0" w:color="auto"/>
        <w:right w:val="none" w:sz="0" w:space="0" w:color="auto"/>
      </w:divBdr>
    </w:div>
    <w:div w:id="1443453918">
      <w:bodyDiv w:val="1"/>
      <w:marLeft w:val="0"/>
      <w:marRight w:val="0"/>
      <w:marTop w:val="0"/>
      <w:marBottom w:val="0"/>
      <w:divBdr>
        <w:top w:val="none" w:sz="0" w:space="0" w:color="auto"/>
        <w:left w:val="none" w:sz="0" w:space="0" w:color="auto"/>
        <w:bottom w:val="none" w:sz="0" w:space="0" w:color="auto"/>
        <w:right w:val="none" w:sz="0" w:space="0" w:color="auto"/>
      </w:divBdr>
    </w:div>
    <w:div w:id="1464538051">
      <w:bodyDiv w:val="1"/>
      <w:marLeft w:val="0"/>
      <w:marRight w:val="0"/>
      <w:marTop w:val="0"/>
      <w:marBottom w:val="0"/>
      <w:divBdr>
        <w:top w:val="none" w:sz="0" w:space="0" w:color="auto"/>
        <w:left w:val="none" w:sz="0" w:space="0" w:color="auto"/>
        <w:bottom w:val="none" w:sz="0" w:space="0" w:color="auto"/>
        <w:right w:val="none" w:sz="0" w:space="0" w:color="auto"/>
      </w:divBdr>
    </w:div>
    <w:div w:id="1480343648">
      <w:bodyDiv w:val="1"/>
      <w:marLeft w:val="0"/>
      <w:marRight w:val="0"/>
      <w:marTop w:val="0"/>
      <w:marBottom w:val="0"/>
      <w:divBdr>
        <w:top w:val="none" w:sz="0" w:space="0" w:color="auto"/>
        <w:left w:val="none" w:sz="0" w:space="0" w:color="auto"/>
        <w:bottom w:val="none" w:sz="0" w:space="0" w:color="auto"/>
        <w:right w:val="none" w:sz="0" w:space="0" w:color="auto"/>
      </w:divBdr>
    </w:div>
    <w:div w:id="1498034186">
      <w:bodyDiv w:val="1"/>
      <w:marLeft w:val="0"/>
      <w:marRight w:val="0"/>
      <w:marTop w:val="0"/>
      <w:marBottom w:val="0"/>
      <w:divBdr>
        <w:top w:val="none" w:sz="0" w:space="0" w:color="auto"/>
        <w:left w:val="none" w:sz="0" w:space="0" w:color="auto"/>
        <w:bottom w:val="none" w:sz="0" w:space="0" w:color="auto"/>
        <w:right w:val="none" w:sz="0" w:space="0" w:color="auto"/>
      </w:divBdr>
    </w:div>
    <w:div w:id="1527671890">
      <w:bodyDiv w:val="1"/>
      <w:marLeft w:val="0"/>
      <w:marRight w:val="0"/>
      <w:marTop w:val="0"/>
      <w:marBottom w:val="0"/>
      <w:divBdr>
        <w:top w:val="none" w:sz="0" w:space="0" w:color="auto"/>
        <w:left w:val="none" w:sz="0" w:space="0" w:color="auto"/>
        <w:bottom w:val="none" w:sz="0" w:space="0" w:color="auto"/>
        <w:right w:val="none" w:sz="0" w:space="0" w:color="auto"/>
      </w:divBdr>
    </w:div>
    <w:div w:id="1545364242">
      <w:bodyDiv w:val="1"/>
      <w:marLeft w:val="0"/>
      <w:marRight w:val="0"/>
      <w:marTop w:val="0"/>
      <w:marBottom w:val="0"/>
      <w:divBdr>
        <w:top w:val="none" w:sz="0" w:space="0" w:color="auto"/>
        <w:left w:val="none" w:sz="0" w:space="0" w:color="auto"/>
        <w:bottom w:val="none" w:sz="0" w:space="0" w:color="auto"/>
        <w:right w:val="none" w:sz="0" w:space="0" w:color="auto"/>
      </w:divBdr>
    </w:div>
    <w:div w:id="1580217266">
      <w:bodyDiv w:val="1"/>
      <w:marLeft w:val="0"/>
      <w:marRight w:val="0"/>
      <w:marTop w:val="0"/>
      <w:marBottom w:val="0"/>
      <w:divBdr>
        <w:top w:val="none" w:sz="0" w:space="0" w:color="auto"/>
        <w:left w:val="none" w:sz="0" w:space="0" w:color="auto"/>
        <w:bottom w:val="none" w:sz="0" w:space="0" w:color="auto"/>
        <w:right w:val="none" w:sz="0" w:space="0" w:color="auto"/>
      </w:divBdr>
    </w:div>
    <w:div w:id="1677884078">
      <w:bodyDiv w:val="1"/>
      <w:marLeft w:val="0"/>
      <w:marRight w:val="0"/>
      <w:marTop w:val="0"/>
      <w:marBottom w:val="0"/>
      <w:divBdr>
        <w:top w:val="none" w:sz="0" w:space="0" w:color="auto"/>
        <w:left w:val="none" w:sz="0" w:space="0" w:color="auto"/>
        <w:bottom w:val="none" w:sz="0" w:space="0" w:color="auto"/>
        <w:right w:val="none" w:sz="0" w:space="0" w:color="auto"/>
      </w:divBdr>
    </w:div>
    <w:div w:id="1703165044">
      <w:bodyDiv w:val="1"/>
      <w:marLeft w:val="0"/>
      <w:marRight w:val="0"/>
      <w:marTop w:val="0"/>
      <w:marBottom w:val="0"/>
      <w:divBdr>
        <w:top w:val="none" w:sz="0" w:space="0" w:color="auto"/>
        <w:left w:val="none" w:sz="0" w:space="0" w:color="auto"/>
        <w:bottom w:val="none" w:sz="0" w:space="0" w:color="auto"/>
        <w:right w:val="none" w:sz="0" w:space="0" w:color="auto"/>
      </w:divBdr>
    </w:div>
    <w:div w:id="1776824918">
      <w:bodyDiv w:val="1"/>
      <w:marLeft w:val="0"/>
      <w:marRight w:val="0"/>
      <w:marTop w:val="0"/>
      <w:marBottom w:val="0"/>
      <w:divBdr>
        <w:top w:val="none" w:sz="0" w:space="0" w:color="auto"/>
        <w:left w:val="none" w:sz="0" w:space="0" w:color="auto"/>
        <w:bottom w:val="none" w:sz="0" w:space="0" w:color="auto"/>
        <w:right w:val="none" w:sz="0" w:space="0" w:color="auto"/>
      </w:divBdr>
    </w:div>
    <w:div w:id="1821074271">
      <w:bodyDiv w:val="1"/>
      <w:marLeft w:val="0"/>
      <w:marRight w:val="0"/>
      <w:marTop w:val="0"/>
      <w:marBottom w:val="0"/>
      <w:divBdr>
        <w:top w:val="none" w:sz="0" w:space="0" w:color="auto"/>
        <w:left w:val="none" w:sz="0" w:space="0" w:color="auto"/>
        <w:bottom w:val="none" w:sz="0" w:space="0" w:color="auto"/>
        <w:right w:val="none" w:sz="0" w:space="0" w:color="auto"/>
      </w:divBdr>
    </w:div>
    <w:div w:id="1847594558">
      <w:bodyDiv w:val="1"/>
      <w:marLeft w:val="0"/>
      <w:marRight w:val="0"/>
      <w:marTop w:val="0"/>
      <w:marBottom w:val="0"/>
      <w:divBdr>
        <w:top w:val="none" w:sz="0" w:space="0" w:color="auto"/>
        <w:left w:val="none" w:sz="0" w:space="0" w:color="auto"/>
        <w:bottom w:val="none" w:sz="0" w:space="0" w:color="auto"/>
        <w:right w:val="none" w:sz="0" w:space="0" w:color="auto"/>
      </w:divBdr>
    </w:div>
    <w:div w:id="1855728224">
      <w:bodyDiv w:val="1"/>
      <w:marLeft w:val="0"/>
      <w:marRight w:val="0"/>
      <w:marTop w:val="0"/>
      <w:marBottom w:val="0"/>
      <w:divBdr>
        <w:top w:val="none" w:sz="0" w:space="0" w:color="auto"/>
        <w:left w:val="none" w:sz="0" w:space="0" w:color="auto"/>
        <w:bottom w:val="none" w:sz="0" w:space="0" w:color="auto"/>
        <w:right w:val="none" w:sz="0" w:space="0" w:color="auto"/>
      </w:divBdr>
    </w:div>
    <w:div w:id="1859922745">
      <w:bodyDiv w:val="1"/>
      <w:marLeft w:val="0"/>
      <w:marRight w:val="0"/>
      <w:marTop w:val="0"/>
      <w:marBottom w:val="0"/>
      <w:divBdr>
        <w:top w:val="none" w:sz="0" w:space="0" w:color="auto"/>
        <w:left w:val="none" w:sz="0" w:space="0" w:color="auto"/>
        <w:bottom w:val="none" w:sz="0" w:space="0" w:color="auto"/>
        <w:right w:val="none" w:sz="0" w:space="0" w:color="auto"/>
      </w:divBdr>
    </w:div>
    <w:div w:id="1877966430">
      <w:bodyDiv w:val="1"/>
      <w:marLeft w:val="0"/>
      <w:marRight w:val="0"/>
      <w:marTop w:val="0"/>
      <w:marBottom w:val="0"/>
      <w:divBdr>
        <w:top w:val="none" w:sz="0" w:space="0" w:color="auto"/>
        <w:left w:val="none" w:sz="0" w:space="0" w:color="auto"/>
        <w:bottom w:val="none" w:sz="0" w:space="0" w:color="auto"/>
        <w:right w:val="none" w:sz="0" w:space="0" w:color="auto"/>
      </w:divBdr>
    </w:div>
    <w:div w:id="1973320118">
      <w:bodyDiv w:val="1"/>
      <w:marLeft w:val="0"/>
      <w:marRight w:val="0"/>
      <w:marTop w:val="0"/>
      <w:marBottom w:val="0"/>
      <w:divBdr>
        <w:top w:val="none" w:sz="0" w:space="0" w:color="auto"/>
        <w:left w:val="none" w:sz="0" w:space="0" w:color="auto"/>
        <w:bottom w:val="none" w:sz="0" w:space="0" w:color="auto"/>
        <w:right w:val="none" w:sz="0" w:space="0" w:color="auto"/>
      </w:divBdr>
    </w:div>
    <w:div w:id="1977834146">
      <w:bodyDiv w:val="1"/>
      <w:marLeft w:val="0"/>
      <w:marRight w:val="0"/>
      <w:marTop w:val="0"/>
      <w:marBottom w:val="0"/>
      <w:divBdr>
        <w:top w:val="none" w:sz="0" w:space="0" w:color="auto"/>
        <w:left w:val="none" w:sz="0" w:space="0" w:color="auto"/>
        <w:bottom w:val="none" w:sz="0" w:space="0" w:color="auto"/>
        <w:right w:val="none" w:sz="0" w:space="0" w:color="auto"/>
      </w:divBdr>
    </w:div>
    <w:div w:id="1989167424">
      <w:bodyDiv w:val="1"/>
      <w:marLeft w:val="0"/>
      <w:marRight w:val="0"/>
      <w:marTop w:val="0"/>
      <w:marBottom w:val="0"/>
      <w:divBdr>
        <w:top w:val="none" w:sz="0" w:space="0" w:color="auto"/>
        <w:left w:val="none" w:sz="0" w:space="0" w:color="auto"/>
        <w:bottom w:val="none" w:sz="0" w:space="0" w:color="auto"/>
        <w:right w:val="none" w:sz="0" w:space="0" w:color="auto"/>
      </w:divBdr>
    </w:div>
    <w:div w:id="2013681101">
      <w:bodyDiv w:val="1"/>
      <w:marLeft w:val="0"/>
      <w:marRight w:val="0"/>
      <w:marTop w:val="0"/>
      <w:marBottom w:val="0"/>
      <w:divBdr>
        <w:top w:val="none" w:sz="0" w:space="0" w:color="auto"/>
        <w:left w:val="none" w:sz="0" w:space="0" w:color="auto"/>
        <w:bottom w:val="none" w:sz="0" w:space="0" w:color="auto"/>
        <w:right w:val="none" w:sz="0" w:space="0" w:color="auto"/>
      </w:divBdr>
    </w:div>
    <w:div w:id="2050839989">
      <w:bodyDiv w:val="1"/>
      <w:marLeft w:val="0"/>
      <w:marRight w:val="0"/>
      <w:marTop w:val="0"/>
      <w:marBottom w:val="0"/>
      <w:divBdr>
        <w:top w:val="none" w:sz="0" w:space="0" w:color="auto"/>
        <w:left w:val="none" w:sz="0" w:space="0" w:color="auto"/>
        <w:bottom w:val="none" w:sz="0" w:space="0" w:color="auto"/>
        <w:right w:val="none" w:sz="0" w:space="0" w:color="auto"/>
      </w:divBdr>
    </w:div>
    <w:div w:id="2063408332">
      <w:bodyDiv w:val="1"/>
      <w:marLeft w:val="0"/>
      <w:marRight w:val="0"/>
      <w:marTop w:val="0"/>
      <w:marBottom w:val="0"/>
      <w:divBdr>
        <w:top w:val="none" w:sz="0" w:space="0" w:color="auto"/>
        <w:left w:val="none" w:sz="0" w:space="0" w:color="auto"/>
        <w:bottom w:val="none" w:sz="0" w:space="0" w:color="auto"/>
        <w:right w:val="none" w:sz="0" w:space="0" w:color="auto"/>
      </w:divBdr>
    </w:div>
    <w:div w:id="2066289797">
      <w:bodyDiv w:val="1"/>
      <w:marLeft w:val="0"/>
      <w:marRight w:val="0"/>
      <w:marTop w:val="0"/>
      <w:marBottom w:val="0"/>
      <w:divBdr>
        <w:top w:val="none" w:sz="0" w:space="0" w:color="auto"/>
        <w:left w:val="none" w:sz="0" w:space="0" w:color="auto"/>
        <w:bottom w:val="none" w:sz="0" w:space="0" w:color="auto"/>
        <w:right w:val="none" w:sz="0" w:space="0" w:color="auto"/>
      </w:divBdr>
    </w:div>
    <w:div w:id="2078235978">
      <w:bodyDiv w:val="1"/>
      <w:marLeft w:val="0"/>
      <w:marRight w:val="0"/>
      <w:marTop w:val="0"/>
      <w:marBottom w:val="0"/>
      <w:divBdr>
        <w:top w:val="none" w:sz="0" w:space="0" w:color="auto"/>
        <w:left w:val="none" w:sz="0" w:space="0" w:color="auto"/>
        <w:bottom w:val="none" w:sz="0" w:space="0" w:color="auto"/>
        <w:right w:val="none" w:sz="0" w:space="0" w:color="auto"/>
      </w:divBdr>
    </w:div>
    <w:div w:id="2081706521">
      <w:bodyDiv w:val="1"/>
      <w:marLeft w:val="0"/>
      <w:marRight w:val="0"/>
      <w:marTop w:val="0"/>
      <w:marBottom w:val="0"/>
      <w:divBdr>
        <w:top w:val="none" w:sz="0" w:space="0" w:color="auto"/>
        <w:left w:val="none" w:sz="0" w:space="0" w:color="auto"/>
        <w:bottom w:val="none" w:sz="0" w:space="0" w:color="auto"/>
        <w:right w:val="none" w:sz="0" w:space="0" w:color="auto"/>
      </w:divBdr>
    </w:div>
    <w:div w:id="2092122798">
      <w:bodyDiv w:val="1"/>
      <w:marLeft w:val="0"/>
      <w:marRight w:val="0"/>
      <w:marTop w:val="0"/>
      <w:marBottom w:val="0"/>
      <w:divBdr>
        <w:top w:val="none" w:sz="0" w:space="0" w:color="auto"/>
        <w:left w:val="none" w:sz="0" w:space="0" w:color="auto"/>
        <w:bottom w:val="none" w:sz="0" w:space="0" w:color="auto"/>
        <w:right w:val="none" w:sz="0" w:space="0" w:color="auto"/>
      </w:divBdr>
    </w:div>
    <w:div w:id="2110655056">
      <w:bodyDiv w:val="1"/>
      <w:marLeft w:val="0"/>
      <w:marRight w:val="0"/>
      <w:marTop w:val="0"/>
      <w:marBottom w:val="0"/>
      <w:divBdr>
        <w:top w:val="none" w:sz="0" w:space="0" w:color="auto"/>
        <w:left w:val="none" w:sz="0" w:space="0" w:color="auto"/>
        <w:bottom w:val="none" w:sz="0" w:space="0" w:color="auto"/>
        <w:right w:val="none" w:sz="0" w:space="0" w:color="auto"/>
      </w:divBdr>
    </w:div>
    <w:div w:id="2131894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14</Pages>
  <Words>988</Words>
  <Characters>5634</Characters>
  <Application>Microsoft Office Word</Application>
  <DocSecurity>0</DocSecurity>
  <Lines>46</Lines>
  <Paragraphs>13</Paragraphs>
  <ScaleCrop>false</ScaleCrop>
  <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子开 董</cp:lastModifiedBy>
  <cp:revision>41</cp:revision>
  <dcterms:created xsi:type="dcterms:W3CDTF">2024-01-16T03:32:00Z</dcterms:created>
  <dcterms:modified xsi:type="dcterms:W3CDTF">2024-09-27T05:35:00Z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